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20" w:rsidRDefault="00373C20" w:rsidP="00006B7E">
      <w:pPr>
        <w:pStyle w:val="Title"/>
        <w:tabs>
          <w:tab w:val="left" w:pos="2535"/>
          <w:tab w:val="center" w:pos="4680"/>
        </w:tabs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CALL AND NOTICE OF SPECIAL MEETING</w:t>
      </w:r>
    </w:p>
    <w:p w:rsidR="00373C20" w:rsidRDefault="00373C20" w:rsidP="00006B7E">
      <w:pPr>
        <w:pStyle w:val="Title"/>
        <w:tabs>
          <w:tab w:val="left" w:pos="2535"/>
          <w:tab w:val="center" w:pos="468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Cs w:val="24"/>
        </w:rPr>
        <w:t>AGENDA</w:t>
      </w:r>
    </w:p>
    <w:p w:rsidR="00373C20" w:rsidRDefault="00373C20" w:rsidP="00006B7E">
      <w:pPr>
        <w:tabs>
          <w:tab w:val="left" w:pos="450"/>
          <w:tab w:val="left" w:pos="72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SPECIAL MEETING – CLOSED SESSION</w:t>
      </w:r>
    </w:p>
    <w:p w:rsidR="00373C20" w:rsidRDefault="00373C20" w:rsidP="00006B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AGOURA HILLS CITY COUNCIL </w:t>
      </w:r>
    </w:p>
    <w:p w:rsidR="00373C20" w:rsidRDefault="00373C20" w:rsidP="00006B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Civic Center – </w:t>
      </w:r>
      <w:r w:rsidR="00FB777E">
        <w:rPr>
          <w:rFonts w:ascii="Arial" w:hAnsi="Arial" w:cs="Arial"/>
          <w:b/>
          <w:szCs w:val="24"/>
        </w:rPr>
        <w:t xml:space="preserve">City Manager’s Conference Room </w:t>
      </w:r>
    </w:p>
    <w:p w:rsidR="00373C20" w:rsidRDefault="00373C20" w:rsidP="00006B7E">
      <w:pPr>
        <w:jc w:val="center"/>
        <w:rPr>
          <w:rFonts w:ascii="Arial" w:hAnsi="Arial" w:cs="Arial"/>
          <w:b/>
          <w:szCs w:val="24"/>
        </w:rPr>
      </w:pPr>
      <w:smartTag w:uri="urn:schemas-microsoft-com:office:smarttags" w:element="Street">
        <w:r>
          <w:rPr>
            <w:rFonts w:ascii="Arial" w:hAnsi="Arial" w:cs="Arial"/>
            <w:b/>
            <w:szCs w:val="24"/>
          </w:rPr>
          <w:t>30001 Ladyface Court</w:t>
        </w:r>
      </w:smartTag>
      <w:r>
        <w:rPr>
          <w:rFonts w:ascii="Arial" w:hAnsi="Arial" w:cs="Arial"/>
          <w:b/>
          <w:szCs w:val="24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b/>
            <w:szCs w:val="24"/>
          </w:rPr>
          <w:t>Agoura Hills</w:t>
        </w:r>
      </w:smartTag>
      <w:r>
        <w:rPr>
          <w:rFonts w:ascii="Arial" w:hAnsi="Arial" w:cs="Arial"/>
          <w:b/>
          <w:szCs w:val="24"/>
        </w:rPr>
        <w:t>, California  91301</w:t>
      </w:r>
    </w:p>
    <w:p w:rsidR="00373C20" w:rsidRDefault="009E020E" w:rsidP="00006B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Wednesday</w:t>
      </w:r>
      <w:r w:rsidR="003E1691">
        <w:rPr>
          <w:rFonts w:ascii="Arial" w:hAnsi="Arial" w:cs="Arial"/>
          <w:b/>
          <w:szCs w:val="24"/>
        </w:rPr>
        <w:t xml:space="preserve">, </w:t>
      </w:r>
      <w:r w:rsidR="00C35B04">
        <w:rPr>
          <w:rFonts w:ascii="Arial" w:hAnsi="Arial" w:cs="Arial"/>
          <w:b/>
          <w:szCs w:val="24"/>
        </w:rPr>
        <w:t>February 12</w:t>
      </w:r>
      <w:r w:rsidR="00C91193">
        <w:rPr>
          <w:rFonts w:ascii="Arial" w:hAnsi="Arial" w:cs="Arial"/>
          <w:b/>
          <w:szCs w:val="24"/>
        </w:rPr>
        <w:t xml:space="preserve">, 2020 </w:t>
      </w:r>
    </w:p>
    <w:p w:rsidR="007D44E8" w:rsidRDefault="00C35B04" w:rsidP="00006B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5:</w:t>
      </w:r>
      <w:r w:rsidR="00894579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0</w:t>
      </w:r>
      <w:r w:rsidR="007D44E8" w:rsidRPr="00511279">
        <w:rPr>
          <w:rFonts w:ascii="Arial" w:hAnsi="Arial" w:cs="Arial"/>
          <w:b/>
          <w:szCs w:val="24"/>
        </w:rPr>
        <w:t xml:space="preserve"> P.M.</w:t>
      </w:r>
      <w:r w:rsidR="007D44E8" w:rsidRPr="00F36570">
        <w:rPr>
          <w:rFonts w:ascii="Arial" w:hAnsi="Arial" w:cs="Arial"/>
          <w:b/>
          <w:szCs w:val="24"/>
        </w:rPr>
        <w:t xml:space="preserve"> </w:t>
      </w:r>
    </w:p>
    <w:p w:rsidR="00373C20" w:rsidRDefault="00373C20" w:rsidP="00006B7E">
      <w:pPr>
        <w:jc w:val="center"/>
        <w:rPr>
          <w:rFonts w:ascii="Arial" w:hAnsi="Arial" w:cs="Arial"/>
          <w:b/>
          <w:szCs w:val="24"/>
        </w:rPr>
      </w:pPr>
    </w:p>
    <w:p w:rsidR="00456475" w:rsidRDefault="0061236F" w:rsidP="00006B7E">
      <w:pPr>
        <w:pStyle w:val="BodyText"/>
        <w:ind w:left="360" w:righ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compliance with the Americans with Disabilities Act, individuals with a disability </w:t>
      </w:r>
    </w:p>
    <w:p w:rsidR="00456475" w:rsidRDefault="0061236F" w:rsidP="00006B7E">
      <w:pPr>
        <w:pStyle w:val="BodyText"/>
        <w:ind w:left="360" w:righ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who plan to attend or otherwise participate in this meeting and who may require any accommodation should contact the City Clerk’s Office at least 48 hours before the</w:t>
      </w:r>
    </w:p>
    <w:p w:rsidR="0061236F" w:rsidRDefault="0061236F" w:rsidP="00006B7E">
      <w:pPr>
        <w:pStyle w:val="BodyText"/>
        <w:ind w:left="360" w:righ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meeting either in person at City Hall or by telephone at (818) 597-730</w:t>
      </w:r>
      <w:r w:rsidR="0045647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.</w:t>
      </w:r>
    </w:p>
    <w:p w:rsidR="00456475" w:rsidRDefault="00456475" w:rsidP="00006B7E">
      <w:pPr>
        <w:pStyle w:val="BodyText"/>
        <w:ind w:left="360" w:right="360"/>
        <w:rPr>
          <w:rFonts w:ascii="Arial" w:hAnsi="Arial" w:cs="Arial"/>
          <w:szCs w:val="22"/>
        </w:rPr>
      </w:pPr>
    </w:p>
    <w:p w:rsidR="00373C20" w:rsidRDefault="00373C20" w:rsidP="00006B7E">
      <w:pPr>
        <w:jc w:val="center"/>
        <w:rPr>
          <w:rFonts w:ascii="Arial" w:hAnsi="Arial" w:cs="Arial"/>
          <w:sz w:val="16"/>
          <w:szCs w:val="16"/>
        </w:rPr>
      </w:pPr>
    </w:p>
    <w:p w:rsidR="00373C20" w:rsidRDefault="00373C20" w:rsidP="00006B7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CALL TO ORDER</w:t>
      </w:r>
    </w:p>
    <w:p w:rsidR="00373C20" w:rsidRPr="009D4B07" w:rsidRDefault="00373C20" w:rsidP="00006B7E">
      <w:pPr>
        <w:rPr>
          <w:rFonts w:ascii="Arial" w:hAnsi="Arial" w:cs="Arial"/>
          <w:b/>
          <w:sz w:val="20"/>
          <w:u w:val="single"/>
        </w:rPr>
      </w:pPr>
    </w:p>
    <w:p w:rsidR="00C91193" w:rsidRPr="0058756C" w:rsidRDefault="00C91193" w:rsidP="00006B7E">
      <w:pPr>
        <w:overflowPunct/>
        <w:autoSpaceDE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ROLL CALL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 xml:space="preserve">Mayor </w:t>
      </w:r>
      <w:r>
        <w:rPr>
          <w:rFonts w:ascii="Arial" w:hAnsi="Arial" w:cs="Arial"/>
          <w:szCs w:val="24"/>
        </w:rPr>
        <w:t xml:space="preserve">Illece Buckley Weber </w:t>
      </w:r>
    </w:p>
    <w:p w:rsidR="00C91193" w:rsidRPr="0058756C" w:rsidRDefault="00C91193" w:rsidP="00006B7E">
      <w:pPr>
        <w:overflowPunct/>
        <w:autoSpaceDE/>
        <w:adjustRightInd/>
        <w:ind w:left="3600"/>
        <w:jc w:val="both"/>
        <w:rPr>
          <w:rFonts w:ascii="Arial" w:hAnsi="Arial" w:cs="Arial"/>
          <w:szCs w:val="24"/>
        </w:rPr>
      </w:pPr>
      <w:r w:rsidRPr="0058756C">
        <w:rPr>
          <w:rFonts w:ascii="Arial" w:hAnsi="Arial" w:cs="Arial"/>
          <w:szCs w:val="24"/>
        </w:rPr>
        <w:t xml:space="preserve">Mayor Pro Tem </w:t>
      </w:r>
      <w:r>
        <w:rPr>
          <w:rFonts w:ascii="Arial" w:hAnsi="Arial" w:cs="Arial"/>
          <w:szCs w:val="24"/>
        </w:rPr>
        <w:t>Denis Weber</w:t>
      </w:r>
    </w:p>
    <w:p w:rsidR="00C91193" w:rsidRPr="0058756C" w:rsidRDefault="00C91193" w:rsidP="00006B7E">
      <w:pPr>
        <w:overflowPunct/>
        <w:autoSpaceDE/>
        <w:adjustRightInd/>
        <w:ind w:left="3600"/>
        <w:jc w:val="both"/>
        <w:rPr>
          <w:rFonts w:ascii="Arial" w:hAnsi="Arial" w:cs="Arial"/>
          <w:szCs w:val="24"/>
        </w:rPr>
      </w:pPr>
      <w:r w:rsidRPr="0058756C">
        <w:rPr>
          <w:rFonts w:ascii="Arial" w:hAnsi="Arial" w:cs="Arial"/>
          <w:szCs w:val="24"/>
        </w:rPr>
        <w:t xml:space="preserve">Councilmember Chris Anstead </w:t>
      </w:r>
    </w:p>
    <w:p w:rsidR="00C91193" w:rsidRDefault="00C91193" w:rsidP="00006B7E">
      <w:pPr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  <w:t xml:space="preserve">Councilmember Deborah Klein Lopez </w:t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br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</w:r>
      <w:r w:rsidRPr="0058756C">
        <w:rPr>
          <w:rFonts w:ascii="Arial" w:hAnsi="Arial" w:cs="Arial"/>
          <w:szCs w:val="24"/>
        </w:rPr>
        <w:tab/>
        <w:t xml:space="preserve">Councilmember </w:t>
      </w:r>
      <w:r>
        <w:rPr>
          <w:rFonts w:ascii="Arial" w:hAnsi="Arial" w:cs="Arial"/>
          <w:szCs w:val="24"/>
        </w:rPr>
        <w:t>Linda L. Northrup</w:t>
      </w:r>
    </w:p>
    <w:p w:rsidR="0061236F" w:rsidRPr="007D3C7F" w:rsidRDefault="0061236F" w:rsidP="00006B7E">
      <w:pPr>
        <w:overflowPunct/>
        <w:autoSpaceDE/>
        <w:adjustRightInd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</w:t>
      </w:r>
    </w:p>
    <w:p w:rsidR="00373C20" w:rsidRPr="00872477" w:rsidRDefault="00373C20" w:rsidP="00006B7E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  <w:u w:val="single"/>
        </w:rPr>
      </w:pPr>
      <w:r w:rsidRPr="00872477">
        <w:rPr>
          <w:rFonts w:ascii="Arial" w:hAnsi="Arial" w:cs="Arial"/>
          <w:b/>
          <w:szCs w:val="24"/>
          <w:u w:val="single"/>
        </w:rPr>
        <w:t>PUBLIC COMMENTS</w:t>
      </w:r>
    </w:p>
    <w:p w:rsidR="00373C20" w:rsidRPr="00872477" w:rsidRDefault="00373C20" w:rsidP="00006B7E">
      <w:pPr>
        <w:rPr>
          <w:rFonts w:ascii="Arial" w:hAnsi="Arial" w:cs="Arial"/>
          <w:b/>
          <w:szCs w:val="24"/>
          <w:u w:val="single"/>
        </w:rPr>
      </w:pPr>
    </w:p>
    <w:p w:rsidR="00373C20" w:rsidRPr="0061236F" w:rsidRDefault="00373C20" w:rsidP="00006B7E">
      <w:pPr>
        <w:jc w:val="both"/>
        <w:rPr>
          <w:rFonts w:ascii="Arial" w:hAnsi="Arial" w:cs="Arial"/>
          <w:i/>
          <w:sz w:val="22"/>
          <w:szCs w:val="22"/>
        </w:rPr>
      </w:pPr>
      <w:r w:rsidRPr="0061236F">
        <w:rPr>
          <w:rFonts w:ascii="Arial" w:hAnsi="Arial" w:cs="Arial"/>
          <w:i/>
          <w:sz w:val="22"/>
          <w:szCs w:val="22"/>
        </w:rPr>
        <w:t xml:space="preserve">(This section is reserved for persons wishing to speak on items listed on the Agenda. Please submit a “Speaker’s Card” and limit testimony to </w:t>
      </w:r>
      <w:r w:rsidRPr="0061236F">
        <w:rPr>
          <w:rFonts w:ascii="Arial" w:hAnsi="Arial" w:cs="Arial"/>
          <w:b/>
          <w:i/>
          <w:sz w:val="22"/>
          <w:szCs w:val="22"/>
          <w:u w:val="single"/>
        </w:rPr>
        <w:t>3 minutes</w:t>
      </w:r>
      <w:r w:rsidRPr="0061236F">
        <w:rPr>
          <w:rFonts w:ascii="Arial" w:hAnsi="Arial" w:cs="Arial"/>
          <w:i/>
          <w:sz w:val="22"/>
          <w:szCs w:val="22"/>
        </w:rPr>
        <w:t>.)</w:t>
      </w:r>
    </w:p>
    <w:p w:rsidR="00373C20" w:rsidRPr="00872477" w:rsidRDefault="00373C20" w:rsidP="00006B7E">
      <w:pPr>
        <w:rPr>
          <w:rFonts w:ascii="Arial" w:hAnsi="Arial" w:cs="Arial"/>
          <w:b/>
          <w:bCs/>
          <w:szCs w:val="24"/>
          <w:u w:val="single"/>
        </w:rPr>
      </w:pPr>
    </w:p>
    <w:p w:rsidR="00373C20" w:rsidRPr="00872477" w:rsidRDefault="00373C20" w:rsidP="00006B7E">
      <w:pPr>
        <w:rPr>
          <w:rFonts w:ascii="Arial" w:hAnsi="Arial" w:cs="Arial"/>
          <w:b/>
          <w:bCs/>
          <w:szCs w:val="24"/>
          <w:u w:val="single"/>
        </w:rPr>
      </w:pPr>
      <w:r w:rsidRPr="00872477">
        <w:rPr>
          <w:rFonts w:ascii="Arial" w:hAnsi="Arial" w:cs="Arial"/>
          <w:b/>
          <w:bCs/>
          <w:szCs w:val="24"/>
          <w:u w:val="single"/>
        </w:rPr>
        <w:t>CLOSED SESSION</w:t>
      </w:r>
    </w:p>
    <w:p w:rsidR="00373C20" w:rsidRPr="00872477" w:rsidRDefault="00373C20" w:rsidP="00006B7E">
      <w:pPr>
        <w:rPr>
          <w:rFonts w:ascii="Arial" w:hAnsi="Arial" w:cs="Arial"/>
          <w:bCs/>
          <w:szCs w:val="24"/>
        </w:rPr>
      </w:pPr>
    </w:p>
    <w:p w:rsidR="00373C20" w:rsidRPr="00D72C4E" w:rsidRDefault="00373C20" w:rsidP="00006B7E">
      <w:pPr>
        <w:rPr>
          <w:rFonts w:ascii="Arial" w:hAnsi="Arial" w:cs="Arial"/>
          <w:bCs/>
          <w:szCs w:val="24"/>
        </w:rPr>
      </w:pPr>
      <w:r w:rsidRPr="00D72C4E">
        <w:rPr>
          <w:rFonts w:ascii="Arial" w:hAnsi="Arial" w:cs="Arial"/>
          <w:bCs/>
          <w:szCs w:val="24"/>
        </w:rPr>
        <w:t>The City Council will meet in Closed Session for the following purpose:</w:t>
      </w:r>
    </w:p>
    <w:p w:rsidR="00602A9E" w:rsidRPr="00D72C4E" w:rsidRDefault="00602A9E" w:rsidP="00006B7E">
      <w:pPr>
        <w:pStyle w:val="ListParagraph"/>
        <w:tabs>
          <w:tab w:val="left" w:pos="360"/>
          <w:tab w:val="left" w:pos="450"/>
        </w:tabs>
        <w:ind w:left="1080"/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</w:p>
    <w:p w:rsidR="00963DFC" w:rsidRDefault="00456475" w:rsidP="00006B7E">
      <w:pPr>
        <w:ind w:left="720" w:hanging="720"/>
        <w:jc w:val="both"/>
      </w:pPr>
      <w:r>
        <w:rPr>
          <w:rFonts w:ascii="Arial" w:hAnsi="Arial" w:cs="Arial"/>
          <w:b/>
          <w:color w:val="000000" w:themeColor="text1"/>
        </w:rPr>
        <w:t>1</w:t>
      </w:r>
      <w:r w:rsidR="00602A9E" w:rsidRPr="00602A9E">
        <w:rPr>
          <w:rFonts w:ascii="Arial" w:hAnsi="Arial" w:cs="Arial"/>
          <w:b/>
          <w:color w:val="000000" w:themeColor="text1"/>
        </w:rPr>
        <w:t>.</w:t>
      </w:r>
      <w:r w:rsidR="00602A9E" w:rsidRPr="00602A9E">
        <w:rPr>
          <w:rFonts w:ascii="Arial" w:hAnsi="Arial" w:cs="Arial"/>
          <w:b/>
          <w:color w:val="000000" w:themeColor="text1"/>
        </w:rPr>
        <w:tab/>
      </w:r>
      <w:r w:rsidR="00963DFC" w:rsidRPr="00963DFC">
        <w:rPr>
          <w:rFonts w:ascii="Arial" w:hAnsi="Arial" w:cs="Arial"/>
          <w:b/>
          <w:color w:val="000000" w:themeColor="text1"/>
          <w:u w:val="single"/>
        </w:rPr>
        <w:t>C</w:t>
      </w:r>
      <w:r w:rsidR="00963DFC" w:rsidRPr="00963DFC">
        <w:rPr>
          <w:rFonts w:ascii="Arial" w:hAnsi="Arial" w:cs="Arial"/>
          <w:b/>
          <w:bCs/>
          <w:color w:val="000000"/>
          <w:u w:val="single"/>
        </w:rPr>
        <w:t>o</w:t>
      </w:r>
      <w:r w:rsidR="00963DFC">
        <w:rPr>
          <w:rFonts w:ascii="Arial" w:hAnsi="Arial" w:cs="Arial"/>
          <w:b/>
          <w:bCs/>
          <w:color w:val="000000"/>
          <w:u w:val="single"/>
        </w:rPr>
        <w:t xml:space="preserve">nference with </w:t>
      </w:r>
      <w:r w:rsidR="00C35B04">
        <w:rPr>
          <w:rFonts w:ascii="Arial" w:hAnsi="Arial" w:cs="Arial"/>
          <w:b/>
          <w:bCs/>
          <w:color w:val="000000"/>
          <w:u w:val="single"/>
        </w:rPr>
        <w:t>Real Property Negotiator(s) - Government Code Section 54956.8</w:t>
      </w:r>
      <w:r w:rsidR="00963DFC">
        <w:rPr>
          <w:rFonts w:ascii="Arial" w:hAnsi="Arial" w:cs="Arial"/>
          <w:b/>
          <w:bCs/>
          <w:color w:val="000000"/>
        </w:rPr>
        <w:t xml:space="preserve"> </w:t>
      </w:r>
    </w:p>
    <w:p w:rsidR="00963DFC" w:rsidRDefault="00963DFC" w:rsidP="00006B7E">
      <w:pPr>
        <w:pStyle w:val="ListParagraph"/>
        <w:ind w:hanging="540"/>
        <w:jc w:val="both"/>
      </w:pPr>
      <w:r>
        <w:rPr>
          <w:rFonts w:ascii="Arial" w:hAnsi="Arial" w:cs="Arial"/>
          <w:b/>
          <w:bCs/>
          <w:color w:val="000000"/>
        </w:rPr>
        <w:t> </w:t>
      </w:r>
    </w:p>
    <w:p w:rsidR="00963DFC" w:rsidRDefault="00C35B04" w:rsidP="00006B7E">
      <w:pPr>
        <w:pStyle w:val="PlainText"/>
        <w:spacing w:after="240"/>
        <w:ind w:left="3060" w:hanging="2340"/>
        <w:rPr>
          <w:rFonts w:ascii="Arial" w:hAnsi="Arial" w:cs="Arial"/>
          <w:iCs/>
          <w:sz w:val="24"/>
          <w:szCs w:val="24"/>
        </w:rPr>
      </w:pPr>
      <w:r w:rsidRPr="002B7F99">
        <w:rPr>
          <w:rFonts w:ascii="Arial" w:hAnsi="Arial" w:cs="Arial"/>
          <w:sz w:val="24"/>
          <w:szCs w:val="24"/>
          <w:u w:val="single"/>
        </w:rPr>
        <w:t>Property</w:t>
      </w:r>
      <w:r>
        <w:rPr>
          <w:rFonts w:ascii="Arial" w:hAnsi="Arial" w:cs="Arial"/>
          <w:sz w:val="24"/>
          <w:szCs w:val="24"/>
        </w:rPr>
        <w:t>:</w:t>
      </w:r>
      <w:r w:rsidR="00963DFC">
        <w:rPr>
          <w:rFonts w:ascii="Arial" w:hAnsi="Arial" w:cs="Arial"/>
          <w:sz w:val="24"/>
          <w:szCs w:val="24"/>
        </w:rPr>
        <w:t> </w:t>
      </w:r>
      <w:r w:rsidR="00963DFC">
        <w:rPr>
          <w:rFonts w:ascii="Arial" w:hAnsi="Arial" w:cs="Arial"/>
          <w:sz w:val="24"/>
          <w:szCs w:val="24"/>
        </w:rPr>
        <w:tab/>
      </w:r>
      <w:r w:rsidRPr="00C35B04">
        <w:rPr>
          <w:rFonts w:ascii="Arial" w:hAnsi="Arial" w:cs="Arial"/>
          <w:iCs/>
          <w:sz w:val="24"/>
          <w:szCs w:val="24"/>
        </w:rPr>
        <w:t>Assessor’s Par</w:t>
      </w:r>
      <w:r>
        <w:rPr>
          <w:rFonts w:ascii="Arial" w:hAnsi="Arial" w:cs="Arial"/>
          <w:iCs/>
          <w:sz w:val="24"/>
          <w:szCs w:val="24"/>
        </w:rPr>
        <w:t>cel Numbers:   2061-032-023, Lot 3; 2061-032-024, Lot 4; 2061-032-025, Lot 5; 2061-032-026, Lot 6; and 2061-032-027, Lot 7</w:t>
      </w:r>
    </w:p>
    <w:p w:rsidR="002B7F99" w:rsidRDefault="002B7F99" w:rsidP="00006B7E">
      <w:pPr>
        <w:pStyle w:val="PlainText"/>
        <w:spacing w:after="240"/>
        <w:ind w:left="3060" w:hanging="2340"/>
        <w:rPr>
          <w:rFonts w:ascii="Arial" w:hAnsi="Arial" w:cs="Arial"/>
          <w:sz w:val="24"/>
          <w:szCs w:val="24"/>
        </w:rPr>
      </w:pPr>
      <w:r w:rsidRPr="002B7F99">
        <w:rPr>
          <w:rFonts w:ascii="Arial" w:hAnsi="Arial" w:cs="Arial"/>
          <w:sz w:val="24"/>
          <w:szCs w:val="24"/>
          <w:u w:val="single"/>
        </w:rPr>
        <w:t>Agency</w:t>
      </w:r>
      <w:r>
        <w:rPr>
          <w:rFonts w:ascii="Arial" w:hAnsi="Arial" w:cs="Arial"/>
          <w:sz w:val="24"/>
          <w:szCs w:val="24"/>
          <w:u w:val="single"/>
        </w:rPr>
        <w:t xml:space="preserve"> Negotiator:</w:t>
      </w:r>
      <w:r>
        <w:rPr>
          <w:rFonts w:ascii="Arial" w:hAnsi="Arial" w:cs="Arial"/>
          <w:sz w:val="24"/>
          <w:szCs w:val="24"/>
        </w:rPr>
        <w:tab/>
        <w:t>City of Agoura Hills City Manager, City Attorney</w:t>
      </w:r>
    </w:p>
    <w:p w:rsidR="002B7F99" w:rsidRDefault="002B7F99" w:rsidP="00006B7E">
      <w:pPr>
        <w:pStyle w:val="PlainText"/>
        <w:spacing w:after="240"/>
        <w:ind w:left="3060" w:hanging="23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Negotiating Party:</w:t>
      </w:r>
      <w:r>
        <w:rPr>
          <w:rFonts w:ascii="Arial" w:hAnsi="Arial" w:cs="Arial"/>
          <w:iCs/>
          <w:sz w:val="24"/>
          <w:szCs w:val="24"/>
        </w:rPr>
        <w:tab/>
        <w:t>Bruce Whizin, Creekside Terrace, LP</w:t>
      </w:r>
    </w:p>
    <w:p w:rsidR="002B7F99" w:rsidRDefault="002B7F99" w:rsidP="00006B7E">
      <w:pPr>
        <w:pStyle w:val="PlainText"/>
        <w:spacing w:after="240"/>
        <w:ind w:left="3060" w:hanging="23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Under Negotiation:</w:t>
      </w:r>
      <w:r>
        <w:rPr>
          <w:rFonts w:ascii="Arial" w:hAnsi="Arial" w:cs="Arial"/>
          <w:iCs/>
          <w:sz w:val="24"/>
          <w:szCs w:val="24"/>
        </w:rPr>
        <w:tab/>
        <w:t>Price</w:t>
      </w:r>
      <w:r w:rsidR="003903A9">
        <w:rPr>
          <w:rFonts w:ascii="Arial" w:hAnsi="Arial" w:cs="Arial"/>
          <w:iCs/>
          <w:sz w:val="24"/>
          <w:szCs w:val="24"/>
        </w:rPr>
        <w:t xml:space="preserve"> and</w:t>
      </w:r>
      <w:r>
        <w:rPr>
          <w:rFonts w:ascii="Arial" w:hAnsi="Arial" w:cs="Arial"/>
          <w:iCs/>
          <w:sz w:val="24"/>
          <w:szCs w:val="24"/>
        </w:rPr>
        <w:t xml:space="preserve"> Terms of Payment</w:t>
      </w:r>
    </w:p>
    <w:p w:rsidR="007D3C7F" w:rsidRDefault="00373C20" w:rsidP="00006B7E">
      <w:pPr>
        <w:ind w:left="720" w:hanging="720"/>
        <w:jc w:val="both"/>
        <w:rPr>
          <w:rFonts w:ascii="Arial" w:hAnsi="Arial" w:cs="Arial"/>
          <w:szCs w:val="24"/>
        </w:rPr>
      </w:pPr>
      <w:r w:rsidRPr="00D72C4E">
        <w:rPr>
          <w:rFonts w:ascii="Arial" w:hAnsi="Arial" w:cs="Arial"/>
          <w:b/>
          <w:szCs w:val="24"/>
          <w:u w:val="single"/>
        </w:rPr>
        <w:t>ADJOURN</w:t>
      </w:r>
      <w:r w:rsidR="00216795" w:rsidRPr="00D72C4E">
        <w:rPr>
          <w:rFonts w:ascii="Arial" w:hAnsi="Arial" w:cs="Arial"/>
          <w:b/>
          <w:szCs w:val="24"/>
          <w:u w:val="single"/>
        </w:rPr>
        <w:t>MENT</w:t>
      </w:r>
      <w:r>
        <w:rPr>
          <w:rFonts w:ascii="Arial" w:hAnsi="Arial" w:cs="Arial"/>
          <w:szCs w:val="24"/>
        </w:rPr>
        <w:t xml:space="preserve"> </w:t>
      </w:r>
      <w:r w:rsidR="007D3C7F" w:rsidRPr="00BD4664">
        <w:rPr>
          <w:rFonts w:ascii="Arial" w:hAnsi="Arial" w:cs="Arial"/>
          <w:szCs w:val="24"/>
        </w:rPr>
        <w:t xml:space="preserve"> </w:t>
      </w:r>
    </w:p>
    <w:p w:rsidR="00C4385A" w:rsidRDefault="00C4385A" w:rsidP="00006B7E">
      <w:pPr>
        <w:ind w:left="720" w:hanging="720"/>
        <w:jc w:val="both"/>
        <w:rPr>
          <w:rFonts w:ascii="Arial" w:hAnsi="Arial" w:cs="Arial"/>
          <w:szCs w:val="24"/>
        </w:rPr>
      </w:pPr>
    </w:p>
    <w:p w:rsidR="00C4385A" w:rsidRDefault="00C4385A" w:rsidP="00006B7E">
      <w:pPr>
        <w:ind w:left="720" w:hanging="720"/>
        <w:jc w:val="both"/>
        <w:rPr>
          <w:rFonts w:ascii="Arial" w:hAnsi="Arial" w:cs="Arial"/>
          <w:szCs w:val="24"/>
        </w:rPr>
      </w:pPr>
    </w:p>
    <w:p w:rsidR="007D3C7F" w:rsidRPr="00094D7E" w:rsidRDefault="007D3C7F" w:rsidP="00006B7E">
      <w:pPr>
        <w:jc w:val="both"/>
        <w:rPr>
          <w:rFonts w:ascii="Arial" w:hAnsi="Arial" w:cs="Arial"/>
          <w:b/>
          <w:bCs/>
          <w:color w:val="000000"/>
        </w:rPr>
      </w:pPr>
    </w:p>
    <w:sectPr w:rsidR="007D3C7F" w:rsidRPr="00094D7E" w:rsidSect="007D3C7F">
      <w:headerReference w:type="default" r:id="rId7"/>
      <w:pgSz w:w="12240" w:h="15840"/>
      <w:pgMar w:top="1152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70" w:rsidRDefault="00F36570" w:rsidP="00F36570">
      <w:r>
        <w:separator/>
      </w:r>
    </w:p>
  </w:endnote>
  <w:endnote w:type="continuationSeparator" w:id="0">
    <w:p w:rsidR="00F36570" w:rsidRDefault="00F36570" w:rsidP="00F3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70" w:rsidRDefault="00F36570" w:rsidP="00F36570">
      <w:r>
        <w:separator/>
      </w:r>
    </w:p>
  </w:footnote>
  <w:footnote w:type="continuationSeparator" w:id="0">
    <w:p w:rsidR="00F36570" w:rsidRDefault="00F36570" w:rsidP="00F3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70" w:rsidRPr="00F36570" w:rsidRDefault="00F36570" w:rsidP="00F36570">
    <w:pPr>
      <w:tabs>
        <w:tab w:val="center" w:pos="4320"/>
        <w:tab w:val="right" w:pos="8640"/>
      </w:tabs>
      <w:textAlignment w:val="baseline"/>
      <w:rPr>
        <w:rFonts w:ascii="Arial" w:hAnsi="Arial" w:cs="Arial"/>
        <w:sz w:val="17"/>
      </w:rPr>
    </w:pPr>
    <w:r w:rsidRPr="00F36570">
      <w:rPr>
        <w:rFonts w:ascii="Arial" w:hAnsi="Arial" w:cs="Arial"/>
        <w:sz w:val="17"/>
      </w:rPr>
      <w:t xml:space="preserve">City Council </w:t>
    </w:r>
    <w:r>
      <w:rPr>
        <w:rFonts w:ascii="Arial" w:hAnsi="Arial" w:cs="Arial"/>
        <w:sz w:val="17"/>
      </w:rPr>
      <w:t xml:space="preserve">Special Meeting - Closed Session </w:t>
    </w:r>
  </w:p>
  <w:p w:rsidR="00F36570" w:rsidRPr="00F36570" w:rsidRDefault="004163A7" w:rsidP="00F36570">
    <w:pPr>
      <w:tabs>
        <w:tab w:val="center" w:pos="4320"/>
        <w:tab w:val="right" w:pos="8640"/>
      </w:tabs>
      <w:textAlignment w:val="baseline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February 12, 2020</w:t>
    </w:r>
  </w:p>
  <w:p w:rsidR="00F36570" w:rsidRPr="00F36570" w:rsidRDefault="00F36570" w:rsidP="00F36570">
    <w:pPr>
      <w:tabs>
        <w:tab w:val="center" w:pos="4320"/>
        <w:tab w:val="right" w:pos="8640"/>
      </w:tabs>
      <w:textAlignment w:val="baseline"/>
    </w:pPr>
    <w:r w:rsidRPr="00F36570">
      <w:rPr>
        <w:rFonts w:ascii="Arial" w:hAnsi="Arial" w:cs="Arial"/>
        <w:sz w:val="17"/>
      </w:rPr>
      <w:t xml:space="preserve">Page </w:t>
    </w:r>
    <w:r w:rsidRPr="00F36570">
      <w:rPr>
        <w:rFonts w:ascii="Arial" w:eastAsiaTheme="majorEastAsia" w:hAnsi="Arial" w:cs="Arial"/>
        <w:sz w:val="17"/>
      </w:rPr>
      <w:fldChar w:fldCharType="begin"/>
    </w:r>
    <w:r w:rsidRPr="00F36570">
      <w:rPr>
        <w:rFonts w:ascii="Arial" w:eastAsiaTheme="majorEastAsia" w:hAnsi="Arial" w:cs="Arial"/>
        <w:sz w:val="17"/>
      </w:rPr>
      <w:instrText xml:space="preserve"> PAGE </w:instrText>
    </w:r>
    <w:r w:rsidRPr="00F36570">
      <w:rPr>
        <w:rFonts w:ascii="Arial" w:eastAsiaTheme="majorEastAsia" w:hAnsi="Arial" w:cs="Arial"/>
        <w:sz w:val="17"/>
      </w:rPr>
      <w:fldChar w:fldCharType="separate"/>
    </w:r>
    <w:r w:rsidR="00145E2F">
      <w:rPr>
        <w:rFonts w:ascii="Arial" w:eastAsiaTheme="majorEastAsia" w:hAnsi="Arial" w:cs="Arial"/>
        <w:noProof/>
        <w:sz w:val="17"/>
      </w:rPr>
      <w:t>2</w:t>
    </w:r>
    <w:r w:rsidRPr="00F36570">
      <w:rPr>
        <w:rFonts w:ascii="Arial" w:eastAsiaTheme="majorEastAsia" w:hAnsi="Arial" w:cs="Arial"/>
        <w:sz w:val="17"/>
      </w:rPr>
      <w:fldChar w:fldCharType="end"/>
    </w:r>
  </w:p>
  <w:p w:rsidR="00F36570" w:rsidRDefault="00F36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2EB4"/>
    <w:multiLevelType w:val="hybridMultilevel"/>
    <w:tmpl w:val="D070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2A3"/>
    <w:multiLevelType w:val="hybridMultilevel"/>
    <w:tmpl w:val="DE38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13C0"/>
    <w:multiLevelType w:val="hybridMultilevel"/>
    <w:tmpl w:val="ABA8E36C"/>
    <w:lvl w:ilvl="0" w:tplc="42D67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20"/>
    <w:rsid w:val="00006B7E"/>
    <w:rsid w:val="00016463"/>
    <w:rsid w:val="000204F9"/>
    <w:rsid w:val="000270AC"/>
    <w:rsid w:val="00042B01"/>
    <w:rsid w:val="00094D7E"/>
    <w:rsid w:val="00097F3C"/>
    <w:rsid w:val="000B7DA4"/>
    <w:rsid w:val="000E2BCD"/>
    <w:rsid w:val="00145E2F"/>
    <w:rsid w:val="001B0EDF"/>
    <w:rsid w:val="001B176E"/>
    <w:rsid w:val="001B357E"/>
    <w:rsid w:val="00201468"/>
    <w:rsid w:val="00216795"/>
    <w:rsid w:val="002900A5"/>
    <w:rsid w:val="002A2A6A"/>
    <w:rsid w:val="002B182E"/>
    <w:rsid w:val="002B7F99"/>
    <w:rsid w:val="00367822"/>
    <w:rsid w:val="003703A0"/>
    <w:rsid w:val="00373C20"/>
    <w:rsid w:val="003903A9"/>
    <w:rsid w:val="003B244C"/>
    <w:rsid w:val="003C1B4F"/>
    <w:rsid w:val="003E1691"/>
    <w:rsid w:val="003F5FF7"/>
    <w:rsid w:val="004018A9"/>
    <w:rsid w:val="00403A0E"/>
    <w:rsid w:val="004163A7"/>
    <w:rsid w:val="00456475"/>
    <w:rsid w:val="004B486F"/>
    <w:rsid w:val="004D6B71"/>
    <w:rsid w:val="00511279"/>
    <w:rsid w:val="00527EC2"/>
    <w:rsid w:val="00540514"/>
    <w:rsid w:val="00595A54"/>
    <w:rsid w:val="005C4680"/>
    <w:rsid w:val="005D2DB6"/>
    <w:rsid w:val="00602A9E"/>
    <w:rsid w:val="00605707"/>
    <w:rsid w:val="0061236F"/>
    <w:rsid w:val="006638F6"/>
    <w:rsid w:val="00672EA0"/>
    <w:rsid w:val="006977E6"/>
    <w:rsid w:val="00732096"/>
    <w:rsid w:val="00750826"/>
    <w:rsid w:val="00757B2F"/>
    <w:rsid w:val="007B2A36"/>
    <w:rsid w:val="007B7533"/>
    <w:rsid w:val="007C3044"/>
    <w:rsid w:val="007D3C7F"/>
    <w:rsid w:val="007D44E8"/>
    <w:rsid w:val="007D46B7"/>
    <w:rsid w:val="007D7527"/>
    <w:rsid w:val="007E6B65"/>
    <w:rsid w:val="008166E8"/>
    <w:rsid w:val="00872477"/>
    <w:rsid w:val="0089151E"/>
    <w:rsid w:val="00894579"/>
    <w:rsid w:val="008A0AA2"/>
    <w:rsid w:val="008F249E"/>
    <w:rsid w:val="00924BCD"/>
    <w:rsid w:val="00954E39"/>
    <w:rsid w:val="00963DFC"/>
    <w:rsid w:val="009B23EF"/>
    <w:rsid w:val="009C0EE2"/>
    <w:rsid w:val="009D4B07"/>
    <w:rsid w:val="009E020E"/>
    <w:rsid w:val="009E716D"/>
    <w:rsid w:val="009F66B6"/>
    <w:rsid w:val="00A03BE7"/>
    <w:rsid w:val="00A352D3"/>
    <w:rsid w:val="00A50B1D"/>
    <w:rsid w:val="00A55C31"/>
    <w:rsid w:val="00A83E71"/>
    <w:rsid w:val="00B121EC"/>
    <w:rsid w:val="00B53C4A"/>
    <w:rsid w:val="00BC07D1"/>
    <w:rsid w:val="00BD4664"/>
    <w:rsid w:val="00C0347C"/>
    <w:rsid w:val="00C05F96"/>
    <w:rsid w:val="00C35B04"/>
    <w:rsid w:val="00C4385A"/>
    <w:rsid w:val="00C53BEA"/>
    <w:rsid w:val="00C90513"/>
    <w:rsid w:val="00C90B7D"/>
    <w:rsid w:val="00C91193"/>
    <w:rsid w:val="00D17619"/>
    <w:rsid w:val="00D30D7B"/>
    <w:rsid w:val="00D72C4E"/>
    <w:rsid w:val="00D966D6"/>
    <w:rsid w:val="00D9727F"/>
    <w:rsid w:val="00DD2423"/>
    <w:rsid w:val="00E316B1"/>
    <w:rsid w:val="00E45707"/>
    <w:rsid w:val="00E714CC"/>
    <w:rsid w:val="00EB43DA"/>
    <w:rsid w:val="00ED5236"/>
    <w:rsid w:val="00EF1EC0"/>
    <w:rsid w:val="00F36570"/>
    <w:rsid w:val="00F52848"/>
    <w:rsid w:val="00F7665D"/>
    <w:rsid w:val="00F96524"/>
    <w:rsid w:val="00FA091B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079E903F-512F-448A-8BD1-746A0C63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A0"/>
    <w:pPr>
      <w:keepNext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A0"/>
    <w:pPr>
      <w:keepNext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A0"/>
    <w:pPr>
      <w:keepNext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A0"/>
    <w:pPr>
      <w:keepNext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A0"/>
    <w:pPr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A0"/>
    <w:pPr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A0"/>
    <w:pPr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A0"/>
    <w:pPr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A0"/>
    <w:pPr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A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A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A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A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A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A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qFormat/>
    <w:rsid w:val="003703A0"/>
    <w:pPr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3703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A0"/>
    <w:pPr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703A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703A0"/>
    <w:rPr>
      <w:b/>
      <w:bCs/>
    </w:rPr>
  </w:style>
  <w:style w:type="character" w:styleId="Emphasis">
    <w:name w:val="Emphasis"/>
    <w:basedOn w:val="DefaultParagraphFont"/>
    <w:uiPriority w:val="20"/>
    <w:qFormat/>
    <w:rsid w:val="003703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03A0"/>
    <w:pPr>
      <w:overflowPunct/>
      <w:autoSpaceDE/>
      <w:autoSpaceDN/>
      <w:adjustRightInd/>
    </w:pPr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703A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703A0"/>
    <w:pPr>
      <w:overflowPunct/>
      <w:autoSpaceDE/>
      <w:autoSpaceDN/>
      <w:adjustRightInd/>
    </w:pPr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703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A0"/>
    <w:pPr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A0"/>
    <w:rPr>
      <w:b/>
      <w:i/>
      <w:sz w:val="24"/>
    </w:rPr>
  </w:style>
  <w:style w:type="character" w:styleId="SubtleEmphasis">
    <w:name w:val="Subtle Emphasis"/>
    <w:uiPriority w:val="19"/>
    <w:qFormat/>
    <w:rsid w:val="003703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03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03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03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03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3A0"/>
    <w:pPr>
      <w:outlineLvl w:val="9"/>
    </w:pPr>
  </w:style>
  <w:style w:type="paragraph" w:styleId="BodyText">
    <w:name w:val="Body Text"/>
    <w:basedOn w:val="Normal"/>
    <w:link w:val="BodyTextChar"/>
    <w:semiHidden/>
    <w:unhideWhenUsed/>
    <w:rsid w:val="00373C20"/>
    <w:pPr>
      <w:jc w:val="center"/>
    </w:pPr>
    <w:rPr>
      <w:i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73C20"/>
    <w:rPr>
      <w:rFonts w:ascii="Times New Roman" w:eastAsia="Times New Roman" w:hAnsi="Times New Roman"/>
      <w:i/>
      <w:szCs w:val="20"/>
      <w:lang w:bidi="ar-SA"/>
    </w:rPr>
  </w:style>
  <w:style w:type="paragraph" w:customStyle="1" w:styleId="Body">
    <w:name w:val="Body"/>
    <w:aliases w:val="b"/>
    <w:basedOn w:val="Normal"/>
    <w:uiPriority w:val="99"/>
    <w:qFormat/>
    <w:rsid w:val="00373C20"/>
    <w:pPr>
      <w:suppressAutoHyphens/>
      <w:overflowPunct/>
      <w:autoSpaceDE/>
      <w:autoSpaceDN/>
      <w:adjustRightInd/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3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36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570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36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570"/>
    <w:rPr>
      <w:rFonts w:ascii="Times New Roman" w:eastAsia="Times New Roman" w:hAnsi="Times New Roman"/>
      <w:sz w:val="24"/>
      <w:szCs w:val="20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094D7E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D7E"/>
    <w:rPr>
      <w:rFonts w:ascii="Consolas" w:hAnsi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Agoura Hills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Lanspeed</dc:creator>
  <cp:lastModifiedBy>Kimberly Rodrigues</cp:lastModifiedBy>
  <cp:revision>2</cp:revision>
  <cp:lastPrinted>2020-02-07T06:07:00Z</cp:lastPrinted>
  <dcterms:created xsi:type="dcterms:W3CDTF">2020-02-07T06:08:00Z</dcterms:created>
  <dcterms:modified xsi:type="dcterms:W3CDTF">2020-02-07T06:08:00Z</dcterms:modified>
</cp:coreProperties>
</file>