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019A1" w14:textId="77777777" w:rsidR="0069499B" w:rsidRPr="00D717C5" w:rsidRDefault="0069499B" w:rsidP="00D5187F">
      <w:pPr>
        <w:widowControl/>
        <w:tabs>
          <w:tab w:val="left" w:pos="6330"/>
        </w:tabs>
        <w:autoSpaceDE/>
        <w:autoSpaceDN/>
        <w:jc w:val="center"/>
        <w:rPr>
          <w:rFonts w:ascii="Arial" w:eastAsia="Times New Roman" w:hAnsi="Arial" w:cs="Arial"/>
          <w:b/>
          <w:sz w:val="18"/>
          <w:szCs w:val="18"/>
          <w:u w:val="single"/>
        </w:rPr>
      </w:pPr>
      <w:r w:rsidRPr="00D717C5">
        <w:rPr>
          <w:rFonts w:ascii="Arial" w:eastAsia="Times New Roman" w:hAnsi="Arial" w:cs="Arial"/>
          <w:b/>
          <w:sz w:val="18"/>
          <w:szCs w:val="18"/>
          <w:u w:val="single"/>
        </w:rPr>
        <w:t>PLAN INFORMATION</w:t>
      </w:r>
    </w:p>
    <w:p w14:paraId="506019A3" w14:textId="3D54E50B" w:rsidR="0069499B" w:rsidRPr="0069499B" w:rsidRDefault="0069499B" w:rsidP="00D5187F">
      <w:pPr>
        <w:widowControl/>
        <w:tabs>
          <w:tab w:val="left" w:pos="6330"/>
        </w:tabs>
        <w:autoSpaceDE/>
        <w:autoSpaceDN/>
        <w:ind w:left="-360"/>
        <w:jc w:val="both"/>
        <w:rPr>
          <w:rFonts w:ascii="Arial" w:eastAsia="Times New Roman" w:hAnsi="Arial" w:cs="Arial"/>
          <w:sz w:val="18"/>
          <w:szCs w:val="18"/>
        </w:rPr>
      </w:pPr>
      <w:r w:rsidRPr="0069499B">
        <w:rPr>
          <w:rFonts w:ascii="Arial" w:eastAsia="Times New Roman" w:hAnsi="Arial" w:cs="Arial"/>
          <w:sz w:val="18"/>
          <w:szCs w:val="18"/>
        </w:rPr>
        <w:t xml:space="preserve">Residential plans must be legible and capable of digital scanning. All sheets shall be the same size and distinctly labeled with a sheet title and number. The minimum dimension of the sheets shall be 11 inches by 17 inches. They may be produced (drawn) by a licensed Architect or Engineer, the Property Owner/Builder, Design Consultant, licensed Contractor or other qualified person. Two (2) complete sets of plans are required for submittal. Plans that are not legible and/or incomplete may be rejected prior to plan review.  All plans </w:t>
      </w:r>
      <w:r w:rsidRPr="0069499B">
        <w:rPr>
          <w:rFonts w:ascii="Arial" w:eastAsia="Times New Roman" w:hAnsi="Arial" w:cs="Arial"/>
          <w:sz w:val="18"/>
          <w:szCs w:val="18"/>
          <w:u w:val="single"/>
        </w:rPr>
        <w:t>shall be signed</w:t>
      </w:r>
      <w:r w:rsidRPr="0069499B">
        <w:rPr>
          <w:rFonts w:ascii="Arial" w:eastAsia="Times New Roman" w:hAnsi="Arial" w:cs="Arial"/>
          <w:sz w:val="18"/>
          <w:szCs w:val="18"/>
        </w:rPr>
        <w:t xml:space="preserve"> by the person preparing the plan.</w:t>
      </w:r>
      <w:r w:rsidR="007F0540">
        <w:rPr>
          <w:rFonts w:ascii="Arial" w:eastAsia="Times New Roman" w:hAnsi="Arial" w:cs="Arial"/>
          <w:sz w:val="18"/>
          <w:szCs w:val="18"/>
        </w:rPr>
        <w:t xml:space="preserve"> </w:t>
      </w:r>
      <w:r w:rsidRPr="0069499B">
        <w:rPr>
          <w:rFonts w:ascii="Arial" w:eastAsia="Times New Roman" w:hAnsi="Arial" w:cs="Arial"/>
          <w:sz w:val="18"/>
          <w:szCs w:val="18"/>
        </w:rPr>
        <w:t>Current California law regarding Owner/Builder permits requires the property be the principle residence of the owner.  Second homes and rental property do not qualify for Owner/Builder permits.</w:t>
      </w:r>
    </w:p>
    <w:p w14:paraId="506019A4" w14:textId="77777777" w:rsidR="0069499B" w:rsidRPr="0069499B" w:rsidRDefault="0069499B" w:rsidP="00D5187F">
      <w:pPr>
        <w:widowControl/>
        <w:tabs>
          <w:tab w:val="left" w:pos="6330"/>
        </w:tabs>
        <w:autoSpaceDE/>
        <w:autoSpaceDN/>
        <w:ind w:left="-360"/>
        <w:jc w:val="both"/>
        <w:rPr>
          <w:rFonts w:ascii="Arial" w:eastAsia="Times New Roman" w:hAnsi="Arial" w:cs="Arial"/>
          <w:sz w:val="18"/>
          <w:szCs w:val="18"/>
        </w:rPr>
      </w:pPr>
      <w:r w:rsidRPr="0069499B">
        <w:rPr>
          <w:rFonts w:ascii="Arial" w:eastAsia="Times New Roman" w:hAnsi="Arial" w:cs="Arial"/>
          <w:sz w:val="18"/>
          <w:szCs w:val="18"/>
        </w:rPr>
        <w:t>The plan, at a minimum, shall include the following information and details:</w:t>
      </w:r>
    </w:p>
    <w:p w14:paraId="506019A5" w14:textId="77777777" w:rsidR="0069499B" w:rsidRPr="0069499B" w:rsidRDefault="0069499B" w:rsidP="000D0F87">
      <w:pPr>
        <w:widowControl/>
        <w:autoSpaceDE/>
        <w:autoSpaceDN/>
        <w:ind w:left="270" w:hanging="360"/>
        <w:rPr>
          <w:rFonts w:ascii="Arial" w:eastAsia="Times New Roman" w:hAnsi="Arial" w:cs="Arial"/>
          <w:sz w:val="18"/>
          <w:szCs w:val="18"/>
        </w:rPr>
      </w:pPr>
    </w:p>
    <w:p w14:paraId="506019A6" w14:textId="77777777" w:rsidR="0069499B" w:rsidRPr="0069499B" w:rsidRDefault="0069499B" w:rsidP="000D0F87">
      <w:pPr>
        <w:widowControl/>
        <w:numPr>
          <w:ilvl w:val="0"/>
          <w:numId w:val="4"/>
        </w:numPr>
        <w:autoSpaceDE/>
        <w:autoSpaceDN/>
        <w:ind w:left="270"/>
        <w:rPr>
          <w:rFonts w:ascii="Arial" w:eastAsia="Times New Roman" w:hAnsi="Arial" w:cs="Arial"/>
          <w:sz w:val="18"/>
          <w:szCs w:val="18"/>
        </w:rPr>
      </w:pPr>
      <w:r w:rsidRPr="0069499B">
        <w:rPr>
          <w:rFonts w:ascii="Arial" w:eastAsia="Times New Roman" w:hAnsi="Arial" w:cs="Arial"/>
          <w:sz w:val="18"/>
          <w:szCs w:val="18"/>
        </w:rPr>
        <w:t xml:space="preserve">Plans shall be rendered legible and usable with appropriate standard scale. Separate sheets shall be provided for distinctly different aspects of the proposed project. Plan sheets shall be clearly labeled with sheet numbers on the bottom right-hand corner and each sheet included in the set shall be included in a sheet index provided on the cover sheet. </w:t>
      </w:r>
    </w:p>
    <w:p w14:paraId="506019A7" w14:textId="77777777" w:rsidR="0069499B" w:rsidRPr="0069499B" w:rsidRDefault="0069499B" w:rsidP="000D0F87">
      <w:pPr>
        <w:widowControl/>
        <w:autoSpaceDE/>
        <w:autoSpaceDN/>
        <w:ind w:left="270" w:hanging="360"/>
        <w:rPr>
          <w:rFonts w:ascii="Arial" w:eastAsia="Times New Roman" w:hAnsi="Arial" w:cs="Arial"/>
          <w:sz w:val="18"/>
          <w:szCs w:val="18"/>
        </w:rPr>
      </w:pPr>
    </w:p>
    <w:p w14:paraId="506019A8" w14:textId="77777777" w:rsidR="0069499B" w:rsidRPr="0069499B" w:rsidRDefault="0069499B" w:rsidP="000D0F87">
      <w:pPr>
        <w:widowControl/>
        <w:numPr>
          <w:ilvl w:val="0"/>
          <w:numId w:val="4"/>
        </w:numPr>
        <w:autoSpaceDE/>
        <w:autoSpaceDN/>
        <w:ind w:left="270"/>
        <w:rPr>
          <w:rFonts w:ascii="Arial" w:eastAsia="Times New Roman" w:hAnsi="Arial" w:cs="Arial"/>
          <w:sz w:val="18"/>
          <w:szCs w:val="18"/>
        </w:rPr>
      </w:pPr>
      <w:r w:rsidRPr="0069499B">
        <w:rPr>
          <w:rFonts w:ascii="Arial" w:eastAsia="Times New Roman" w:hAnsi="Arial" w:cs="Arial"/>
          <w:sz w:val="18"/>
          <w:szCs w:val="18"/>
        </w:rPr>
        <w:t>Provide with each set of plans:  (Please note, not all submittals will require all of the following elements on a complete plan.  Each project submittal will be determined on an individual basis.)</w:t>
      </w:r>
    </w:p>
    <w:p w14:paraId="506019A9" w14:textId="77777777" w:rsidR="0069499B" w:rsidRPr="0069499B" w:rsidRDefault="0069499B" w:rsidP="000D0F87">
      <w:pPr>
        <w:widowControl/>
        <w:numPr>
          <w:ilvl w:val="0"/>
          <w:numId w:val="5"/>
        </w:numPr>
        <w:autoSpaceDE/>
        <w:autoSpaceDN/>
        <w:ind w:hanging="270"/>
        <w:rPr>
          <w:rFonts w:ascii="Arial" w:eastAsia="Times New Roman" w:hAnsi="Arial" w:cs="Arial"/>
          <w:sz w:val="18"/>
          <w:szCs w:val="18"/>
        </w:rPr>
      </w:pPr>
      <w:r w:rsidRPr="0069499B">
        <w:rPr>
          <w:rFonts w:ascii="Arial" w:eastAsia="Times New Roman" w:hAnsi="Arial" w:cs="Arial"/>
          <w:sz w:val="18"/>
          <w:szCs w:val="18"/>
        </w:rPr>
        <w:t>Cover Sheet with Vicinity Map and Sheet Index.</w:t>
      </w:r>
    </w:p>
    <w:p w14:paraId="506019AA" w14:textId="77777777" w:rsidR="0069499B" w:rsidRPr="0069499B" w:rsidRDefault="0069499B" w:rsidP="000D0F87">
      <w:pPr>
        <w:widowControl/>
        <w:numPr>
          <w:ilvl w:val="0"/>
          <w:numId w:val="5"/>
        </w:numPr>
        <w:autoSpaceDE/>
        <w:autoSpaceDN/>
        <w:ind w:hanging="270"/>
        <w:rPr>
          <w:rFonts w:ascii="Arial" w:eastAsia="Times New Roman" w:hAnsi="Arial" w:cs="Arial"/>
          <w:sz w:val="18"/>
          <w:szCs w:val="18"/>
        </w:rPr>
      </w:pPr>
      <w:r w:rsidRPr="0069499B">
        <w:rPr>
          <w:rFonts w:ascii="Arial" w:eastAsia="Times New Roman" w:hAnsi="Arial" w:cs="Arial"/>
          <w:sz w:val="18"/>
          <w:szCs w:val="18"/>
        </w:rPr>
        <w:t xml:space="preserve">Where </w:t>
      </w:r>
      <w:r w:rsidR="003526BB">
        <w:rPr>
          <w:rFonts w:ascii="Arial" w:eastAsia="Times New Roman" w:hAnsi="Arial" w:cs="Arial"/>
          <w:sz w:val="18"/>
          <w:szCs w:val="18"/>
        </w:rPr>
        <w:t>applicable</w:t>
      </w:r>
      <w:r w:rsidRPr="0069499B">
        <w:rPr>
          <w:rFonts w:ascii="Arial" w:eastAsia="Times New Roman" w:hAnsi="Arial" w:cs="Arial"/>
          <w:sz w:val="18"/>
          <w:szCs w:val="18"/>
        </w:rPr>
        <w:t>, “Conditions of Approval” shall be inserted as a separate page(s) behind the cover sheet.</w:t>
      </w:r>
    </w:p>
    <w:p w14:paraId="506019AB" w14:textId="77777777" w:rsidR="0069499B" w:rsidRPr="0069499B" w:rsidRDefault="0069499B" w:rsidP="000D0F87">
      <w:pPr>
        <w:widowControl/>
        <w:numPr>
          <w:ilvl w:val="0"/>
          <w:numId w:val="5"/>
        </w:numPr>
        <w:autoSpaceDE/>
        <w:autoSpaceDN/>
        <w:ind w:hanging="270"/>
        <w:rPr>
          <w:rFonts w:ascii="Arial" w:eastAsia="Times New Roman" w:hAnsi="Arial" w:cs="Arial"/>
          <w:sz w:val="18"/>
          <w:szCs w:val="18"/>
        </w:rPr>
      </w:pPr>
      <w:r w:rsidRPr="0069499B">
        <w:rPr>
          <w:rFonts w:ascii="Arial" w:eastAsia="Times New Roman" w:hAnsi="Arial" w:cs="Arial"/>
          <w:sz w:val="18"/>
          <w:szCs w:val="18"/>
        </w:rPr>
        <w:t>Site Plan.</w:t>
      </w:r>
    </w:p>
    <w:p w14:paraId="506019AC" w14:textId="77777777" w:rsidR="0069499B" w:rsidRPr="0069499B" w:rsidRDefault="0069499B" w:rsidP="000D0F87">
      <w:pPr>
        <w:widowControl/>
        <w:numPr>
          <w:ilvl w:val="0"/>
          <w:numId w:val="5"/>
        </w:numPr>
        <w:autoSpaceDE/>
        <w:autoSpaceDN/>
        <w:ind w:hanging="270"/>
        <w:rPr>
          <w:rFonts w:ascii="Arial" w:eastAsia="Times New Roman" w:hAnsi="Arial" w:cs="Arial"/>
          <w:sz w:val="18"/>
          <w:szCs w:val="18"/>
        </w:rPr>
      </w:pPr>
      <w:r w:rsidRPr="0069499B">
        <w:rPr>
          <w:rFonts w:ascii="Arial" w:eastAsia="Times New Roman" w:hAnsi="Arial" w:cs="Arial"/>
          <w:sz w:val="18"/>
          <w:szCs w:val="18"/>
        </w:rPr>
        <w:t>Demolition and Existing Floor Plan(s)/Roof Plan(s).</w:t>
      </w:r>
    </w:p>
    <w:p w14:paraId="506019AD" w14:textId="77777777" w:rsidR="0069499B" w:rsidRPr="0069499B" w:rsidRDefault="0069499B" w:rsidP="000D0F87">
      <w:pPr>
        <w:widowControl/>
        <w:numPr>
          <w:ilvl w:val="0"/>
          <w:numId w:val="5"/>
        </w:numPr>
        <w:autoSpaceDE/>
        <w:autoSpaceDN/>
        <w:ind w:hanging="270"/>
        <w:rPr>
          <w:rFonts w:ascii="Arial" w:eastAsia="Times New Roman" w:hAnsi="Arial" w:cs="Arial"/>
          <w:sz w:val="18"/>
          <w:szCs w:val="18"/>
        </w:rPr>
      </w:pPr>
      <w:r w:rsidRPr="0069499B">
        <w:rPr>
          <w:rFonts w:ascii="Arial" w:eastAsia="Times New Roman" w:hAnsi="Arial" w:cs="Arial"/>
          <w:sz w:val="18"/>
          <w:szCs w:val="18"/>
        </w:rPr>
        <w:t>Proposed Floor Plan(s)/ Roof Plan(s)</w:t>
      </w:r>
    </w:p>
    <w:p w14:paraId="506019AE" w14:textId="77777777" w:rsidR="0069499B" w:rsidRPr="0069499B" w:rsidRDefault="0069499B" w:rsidP="000D0F87">
      <w:pPr>
        <w:widowControl/>
        <w:numPr>
          <w:ilvl w:val="0"/>
          <w:numId w:val="5"/>
        </w:numPr>
        <w:autoSpaceDE/>
        <w:autoSpaceDN/>
        <w:ind w:hanging="270"/>
        <w:rPr>
          <w:rFonts w:ascii="Arial" w:eastAsia="Times New Roman" w:hAnsi="Arial" w:cs="Arial"/>
          <w:sz w:val="18"/>
          <w:szCs w:val="18"/>
        </w:rPr>
      </w:pPr>
      <w:r w:rsidRPr="0069499B">
        <w:rPr>
          <w:rFonts w:ascii="Arial" w:eastAsia="Times New Roman" w:hAnsi="Arial" w:cs="Arial"/>
          <w:sz w:val="18"/>
          <w:szCs w:val="18"/>
        </w:rPr>
        <w:t>Construction Cross Section(s).</w:t>
      </w:r>
    </w:p>
    <w:p w14:paraId="506019AF" w14:textId="77777777" w:rsidR="0069499B" w:rsidRPr="0069499B" w:rsidRDefault="0069499B" w:rsidP="000D0F87">
      <w:pPr>
        <w:widowControl/>
        <w:numPr>
          <w:ilvl w:val="0"/>
          <w:numId w:val="5"/>
        </w:numPr>
        <w:autoSpaceDE/>
        <w:autoSpaceDN/>
        <w:ind w:hanging="270"/>
        <w:rPr>
          <w:rFonts w:ascii="Arial" w:eastAsia="Times New Roman" w:hAnsi="Arial" w:cs="Arial"/>
          <w:sz w:val="18"/>
          <w:szCs w:val="18"/>
        </w:rPr>
      </w:pPr>
      <w:r w:rsidRPr="0069499B">
        <w:rPr>
          <w:rFonts w:ascii="Arial" w:eastAsia="Times New Roman" w:hAnsi="Arial" w:cs="Arial"/>
          <w:sz w:val="18"/>
          <w:szCs w:val="18"/>
        </w:rPr>
        <w:t xml:space="preserve">Existing/Proposed Exterior Elevations of all affected areas within the proposed scope of work.   </w:t>
      </w:r>
    </w:p>
    <w:p w14:paraId="506019B0" w14:textId="61321B52" w:rsidR="0069499B" w:rsidRPr="0069499B" w:rsidRDefault="0069499B" w:rsidP="000D0F87">
      <w:pPr>
        <w:widowControl/>
        <w:numPr>
          <w:ilvl w:val="0"/>
          <w:numId w:val="5"/>
        </w:numPr>
        <w:autoSpaceDE/>
        <w:autoSpaceDN/>
        <w:ind w:hanging="270"/>
        <w:rPr>
          <w:rFonts w:ascii="Arial" w:eastAsia="Times New Roman" w:hAnsi="Arial" w:cs="Arial"/>
          <w:sz w:val="18"/>
          <w:szCs w:val="18"/>
        </w:rPr>
      </w:pPr>
      <w:r w:rsidRPr="0069499B">
        <w:rPr>
          <w:rFonts w:ascii="Arial" w:eastAsia="Times New Roman" w:hAnsi="Arial" w:cs="Arial"/>
          <w:sz w:val="18"/>
          <w:szCs w:val="18"/>
        </w:rPr>
        <w:t>Structural Sheets</w:t>
      </w:r>
      <w:r w:rsidR="00084BDD">
        <w:rPr>
          <w:rFonts w:ascii="Arial" w:eastAsia="Times New Roman" w:hAnsi="Arial" w:cs="Arial"/>
          <w:sz w:val="18"/>
          <w:szCs w:val="18"/>
        </w:rPr>
        <w:t xml:space="preserve"> with structural calculation from an engineer</w:t>
      </w:r>
      <w:r w:rsidRPr="0069499B">
        <w:rPr>
          <w:rFonts w:ascii="Arial" w:eastAsia="Times New Roman" w:hAnsi="Arial" w:cs="Arial"/>
          <w:sz w:val="18"/>
          <w:szCs w:val="18"/>
        </w:rPr>
        <w:t>. (</w:t>
      </w:r>
      <w:proofErr w:type="gramStart"/>
      <w:r w:rsidRPr="0069499B">
        <w:rPr>
          <w:rFonts w:ascii="Arial" w:eastAsia="Times New Roman" w:hAnsi="Arial" w:cs="Arial"/>
          <w:sz w:val="18"/>
          <w:szCs w:val="18"/>
        </w:rPr>
        <w:t>i.e</w:t>
      </w:r>
      <w:proofErr w:type="gramEnd"/>
      <w:r w:rsidRPr="0069499B">
        <w:rPr>
          <w:rFonts w:ascii="Arial" w:eastAsia="Times New Roman" w:hAnsi="Arial" w:cs="Arial"/>
          <w:sz w:val="18"/>
          <w:szCs w:val="18"/>
        </w:rPr>
        <w:t>. Floor Framing, Roof Framing, Foundation Plan, etc.)</w:t>
      </w:r>
    </w:p>
    <w:p w14:paraId="506019B1" w14:textId="77777777" w:rsidR="0069499B" w:rsidRPr="0069499B" w:rsidRDefault="0069499B" w:rsidP="000D0F87">
      <w:pPr>
        <w:widowControl/>
        <w:numPr>
          <w:ilvl w:val="0"/>
          <w:numId w:val="5"/>
        </w:numPr>
        <w:autoSpaceDE/>
        <w:autoSpaceDN/>
        <w:ind w:hanging="270"/>
        <w:rPr>
          <w:rFonts w:ascii="Arial" w:eastAsia="Times New Roman" w:hAnsi="Arial" w:cs="Arial"/>
          <w:sz w:val="18"/>
          <w:szCs w:val="18"/>
        </w:rPr>
      </w:pPr>
      <w:r w:rsidRPr="0069499B">
        <w:rPr>
          <w:rFonts w:ascii="Arial" w:eastAsia="Times New Roman" w:hAnsi="Arial" w:cs="Arial"/>
          <w:sz w:val="18"/>
          <w:szCs w:val="18"/>
        </w:rPr>
        <w:t>Architectural and Structural Details.</w:t>
      </w:r>
    </w:p>
    <w:p w14:paraId="506019B2" w14:textId="77777777" w:rsidR="0069499B" w:rsidRPr="0069499B" w:rsidRDefault="0069499B" w:rsidP="000D0F87">
      <w:pPr>
        <w:widowControl/>
        <w:numPr>
          <w:ilvl w:val="0"/>
          <w:numId w:val="5"/>
        </w:numPr>
        <w:autoSpaceDE/>
        <w:autoSpaceDN/>
        <w:ind w:hanging="270"/>
        <w:rPr>
          <w:rFonts w:ascii="Arial" w:eastAsia="Times New Roman" w:hAnsi="Arial" w:cs="Arial"/>
          <w:sz w:val="18"/>
          <w:szCs w:val="18"/>
        </w:rPr>
      </w:pPr>
      <w:r w:rsidRPr="0069499B">
        <w:rPr>
          <w:rFonts w:ascii="Arial" w:eastAsia="Times New Roman" w:hAnsi="Arial" w:cs="Arial"/>
          <w:sz w:val="18"/>
          <w:szCs w:val="18"/>
        </w:rPr>
        <w:t xml:space="preserve">Mechanical, Electrical and Plumbing (MEP) Plans </w:t>
      </w:r>
    </w:p>
    <w:p w14:paraId="506019B3" w14:textId="77777777" w:rsidR="0069499B" w:rsidRPr="0069499B" w:rsidRDefault="0069499B" w:rsidP="000D0F87">
      <w:pPr>
        <w:widowControl/>
        <w:numPr>
          <w:ilvl w:val="0"/>
          <w:numId w:val="5"/>
        </w:numPr>
        <w:autoSpaceDE/>
        <w:autoSpaceDN/>
        <w:ind w:hanging="270"/>
        <w:rPr>
          <w:rFonts w:ascii="Arial" w:eastAsia="Times New Roman" w:hAnsi="Arial" w:cs="Arial"/>
          <w:sz w:val="18"/>
          <w:szCs w:val="18"/>
        </w:rPr>
      </w:pPr>
      <w:r w:rsidRPr="0069499B">
        <w:rPr>
          <w:rFonts w:ascii="Arial" w:eastAsia="Times New Roman" w:hAnsi="Arial" w:cs="Arial"/>
          <w:sz w:val="18"/>
          <w:szCs w:val="18"/>
        </w:rPr>
        <w:t>“Title 24” Energy Compliance Forms. (Copied onto the plans)</w:t>
      </w:r>
    </w:p>
    <w:p w14:paraId="506019B4" w14:textId="77777777" w:rsidR="0069499B" w:rsidRPr="0069499B" w:rsidRDefault="0069499B" w:rsidP="00D5187F">
      <w:pPr>
        <w:widowControl/>
        <w:autoSpaceDE/>
        <w:autoSpaceDN/>
        <w:ind w:left="1710" w:hanging="720"/>
        <w:rPr>
          <w:rFonts w:ascii="Arial" w:eastAsia="Times New Roman" w:hAnsi="Arial" w:cs="Arial"/>
          <w:sz w:val="18"/>
          <w:szCs w:val="18"/>
        </w:rPr>
      </w:pPr>
    </w:p>
    <w:p w14:paraId="506019B5" w14:textId="77777777" w:rsidR="0069499B" w:rsidRPr="0069499B" w:rsidRDefault="0069499B" w:rsidP="000D0F87">
      <w:pPr>
        <w:widowControl/>
        <w:numPr>
          <w:ilvl w:val="0"/>
          <w:numId w:val="2"/>
        </w:numPr>
        <w:autoSpaceDE/>
        <w:autoSpaceDN/>
        <w:ind w:left="270" w:hanging="270"/>
        <w:jc w:val="both"/>
        <w:rPr>
          <w:rFonts w:ascii="Arial" w:eastAsia="Times New Roman" w:hAnsi="Arial" w:cs="Arial"/>
          <w:sz w:val="18"/>
          <w:szCs w:val="18"/>
        </w:rPr>
      </w:pPr>
      <w:r w:rsidRPr="0069499B">
        <w:rPr>
          <w:rFonts w:ascii="Arial" w:eastAsia="Times New Roman" w:hAnsi="Arial" w:cs="Arial"/>
          <w:sz w:val="18"/>
          <w:szCs w:val="18"/>
        </w:rPr>
        <w:t xml:space="preserve">A complete </w:t>
      </w:r>
      <w:r w:rsidRPr="0069499B">
        <w:rPr>
          <w:rFonts w:ascii="Arial" w:eastAsia="Times New Roman" w:hAnsi="Arial" w:cs="Arial"/>
          <w:b/>
          <w:sz w:val="18"/>
          <w:szCs w:val="18"/>
        </w:rPr>
        <w:t>“Project Description”</w:t>
      </w:r>
      <w:r w:rsidRPr="0069499B">
        <w:rPr>
          <w:rFonts w:ascii="Arial" w:eastAsia="Times New Roman" w:hAnsi="Arial" w:cs="Arial"/>
          <w:sz w:val="18"/>
          <w:szCs w:val="18"/>
        </w:rPr>
        <w:t xml:space="preserve"> and </w:t>
      </w:r>
      <w:r w:rsidRPr="0069499B">
        <w:rPr>
          <w:rFonts w:ascii="Arial" w:eastAsia="Times New Roman" w:hAnsi="Arial" w:cs="Arial"/>
          <w:b/>
          <w:sz w:val="18"/>
          <w:szCs w:val="18"/>
        </w:rPr>
        <w:t xml:space="preserve">“Scope of Work” </w:t>
      </w:r>
      <w:r w:rsidRPr="0069499B">
        <w:rPr>
          <w:rFonts w:ascii="Arial" w:eastAsia="Times New Roman" w:hAnsi="Arial" w:cs="Arial"/>
          <w:sz w:val="18"/>
          <w:szCs w:val="18"/>
          <w:u w:val="single"/>
        </w:rPr>
        <w:t>must be on the cover sheet</w:t>
      </w:r>
      <w:r w:rsidRPr="0069499B">
        <w:rPr>
          <w:rFonts w:ascii="Arial" w:eastAsia="Times New Roman" w:hAnsi="Arial" w:cs="Arial"/>
          <w:sz w:val="18"/>
          <w:szCs w:val="18"/>
        </w:rPr>
        <w:t xml:space="preserve"> of the plans.  The plan’s scope of work must match the Application description.  List all proposed work and square footages of all the areas of proposed work.</w:t>
      </w:r>
    </w:p>
    <w:p w14:paraId="506019B6" w14:textId="77777777" w:rsidR="0069499B" w:rsidRPr="0069499B" w:rsidRDefault="0069499B" w:rsidP="000D0F87">
      <w:pPr>
        <w:widowControl/>
        <w:autoSpaceDE/>
        <w:autoSpaceDN/>
        <w:ind w:left="270" w:hanging="270"/>
        <w:rPr>
          <w:rFonts w:ascii="Arial" w:eastAsia="Times New Roman" w:hAnsi="Arial" w:cs="Arial"/>
          <w:sz w:val="18"/>
          <w:szCs w:val="18"/>
        </w:rPr>
      </w:pPr>
    </w:p>
    <w:p w14:paraId="506019B7" w14:textId="77777777" w:rsidR="0069499B" w:rsidRPr="0069499B" w:rsidRDefault="0069499B" w:rsidP="000D0F87">
      <w:pPr>
        <w:widowControl/>
        <w:numPr>
          <w:ilvl w:val="0"/>
          <w:numId w:val="2"/>
        </w:numPr>
        <w:autoSpaceDE/>
        <w:autoSpaceDN/>
        <w:ind w:left="270" w:hanging="270"/>
        <w:jc w:val="both"/>
        <w:rPr>
          <w:rFonts w:ascii="Arial" w:eastAsia="Times New Roman" w:hAnsi="Arial" w:cs="Arial"/>
          <w:sz w:val="18"/>
          <w:szCs w:val="18"/>
        </w:rPr>
      </w:pPr>
      <w:r w:rsidRPr="0069499B">
        <w:rPr>
          <w:rFonts w:ascii="Arial" w:eastAsia="Times New Roman" w:hAnsi="Arial" w:cs="Arial"/>
          <w:b/>
          <w:sz w:val="18"/>
          <w:szCs w:val="18"/>
        </w:rPr>
        <w:t>Deferred Submittal</w:t>
      </w:r>
      <w:r w:rsidRPr="0069499B">
        <w:rPr>
          <w:rFonts w:ascii="Arial" w:eastAsia="Times New Roman" w:hAnsi="Arial" w:cs="Arial"/>
          <w:sz w:val="18"/>
          <w:szCs w:val="18"/>
        </w:rPr>
        <w:t xml:space="preserve"> items shall be clearly noted on the cover sheet and will be required to be submitted for plan check, approved, and permits shall be issued prior to the framing inspection. </w:t>
      </w:r>
    </w:p>
    <w:p w14:paraId="506019B8" w14:textId="77777777" w:rsidR="0069499B" w:rsidRPr="0069499B" w:rsidRDefault="0069499B" w:rsidP="000D0F87">
      <w:pPr>
        <w:widowControl/>
        <w:autoSpaceDE/>
        <w:autoSpaceDN/>
        <w:ind w:left="270" w:hanging="270"/>
        <w:rPr>
          <w:rFonts w:ascii="Arial" w:eastAsia="Times New Roman" w:hAnsi="Arial" w:cs="Arial"/>
          <w:sz w:val="18"/>
          <w:szCs w:val="18"/>
        </w:rPr>
      </w:pPr>
    </w:p>
    <w:p w14:paraId="506019B9" w14:textId="77777777" w:rsidR="0069499B" w:rsidRPr="0069499B" w:rsidRDefault="0069499B" w:rsidP="000D0F87">
      <w:pPr>
        <w:widowControl/>
        <w:numPr>
          <w:ilvl w:val="0"/>
          <w:numId w:val="2"/>
        </w:numPr>
        <w:autoSpaceDE/>
        <w:autoSpaceDN/>
        <w:ind w:left="270" w:hanging="270"/>
        <w:jc w:val="both"/>
        <w:rPr>
          <w:rFonts w:ascii="Arial" w:eastAsia="Times New Roman" w:hAnsi="Arial" w:cs="Arial"/>
          <w:sz w:val="18"/>
          <w:szCs w:val="18"/>
        </w:rPr>
      </w:pPr>
      <w:r w:rsidRPr="0069499B">
        <w:rPr>
          <w:rFonts w:ascii="Arial" w:eastAsia="Times New Roman" w:hAnsi="Arial" w:cs="Arial"/>
          <w:b/>
          <w:sz w:val="18"/>
          <w:szCs w:val="18"/>
        </w:rPr>
        <w:t xml:space="preserve">Building Data Legend </w:t>
      </w:r>
      <w:r w:rsidRPr="0069499B">
        <w:rPr>
          <w:rFonts w:ascii="Arial" w:eastAsia="Times New Roman" w:hAnsi="Arial" w:cs="Arial"/>
          <w:sz w:val="18"/>
          <w:szCs w:val="18"/>
        </w:rPr>
        <w:t>must be provided on the cover sheet.  Include the following information (as applicable) for the new or remodeled building proposed:</w:t>
      </w:r>
    </w:p>
    <w:p w14:paraId="506019BA" w14:textId="77777777" w:rsidR="0069499B" w:rsidRPr="0069499B" w:rsidRDefault="0069499B" w:rsidP="000D0F87">
      <w:pPr>
        <w:widowControl/>
        <w:numPr>
          <w:ilvl w:val="0"/>
          <w:numId w:val="3"/>
        </w:numPr>
        <w:autoSpaceDE/>
        <w:autoSpaceDN/>
        <w:ind w:hanging="270"/>
        <w:rPr>
          <w:rFonts w:ascii="Arial" w:eastAsia="Times New Roman" w:hAnsi="Arial" w:cs="Arial"/>
          <w:sz w:val="18"/>
          <w:szCs w:val="18"/>
        </w:rPr>
      </w:pPr>
      <w:r w:rsidRPr="0069499B">
        <w:rPr>
          <w:rFonts w:ascii="Arial" w:eastAsia="Times New Roman" w:hAnsi="Arial" w:cs="Arial"/>
          <w:sz w:val="18"/>
          <w:szCs w:val="18"/>
        </w:rPr>
        <w:t>Project address.</w:t>
      </w:r>
    </w:p>
    <w:p w14:paraId="506019BB" w14:textId="77777777" w:rsidR="0069499B" w:rsidRPr="0069499B" w:rsidRDefault="0069499B" w:rsidP="000D0F87">
      <w:pPr>
        <w:widowControl/>
        <w:numPr>
          <w:ilvl w:val="0"/>
          <w:numId w:val="3"/>
        </w:numPr>
        <w:autoSpaceDE/>
        <w:autoSpaceDN/>
        <w:ind w:hanging="270"/>
        <w:rPr>
          <w:rFonts w:ascii="Arial" w:eastAsia="Times New Roman" w:hAnsi="Arial" w:cs="Arial"/>
          <w:sz w:val="18"/>
          <w:szCs w:val="18"/>
        </w:rPr>
      </w:pPr>
      <w:r w:rsidRPr="0069499B">
        <w:rPr>
          <w:rFonts w:ascii="Arial" w:eastAsia="Times New Roman" w:hAnsi="Arial" w:cs="Arial"/>
          <w:sz w:val="18"/>
          <w:szCs w:val="18"/>
        </w:rPr>
        <w:t>Owner’s name, address and phone number.</w:t>
      </w:r>
    </w:p>
    <w:p w14:paraId="506019BC" w14:textId="77777777" w:rsidR="0069499B" w:rsidRPr="0069499B" w:rsidRDefault="0069499B" w:rsidP="000D0F87">
      <w:pPr>
        <w:widowControl/>
        <w:numPr>
          <w:ilvl w:val="0"/>
          <w:numId w:val="3"/>
        </w:numPr>
        <w:autoSpaceDE/>
        <w:autoSpaceDN/>
        <w:ind w:hanging="270"/>
        <w:rPr>
          <w:rFonts w:ascii="Arial" w:eastAsia="Times New Roman" w:hAnsi="Arial" w:cs="Arial"/>
          <w:sz w:val="18"/>
          <w:szCs w:val="18"/>
        </w:rPr>
      </w:pPr>
      <w:r w:rsidRPr="0069499B">
        <w:rPr>
          <w:rFonts w:ascii="Arial" w:eastAsia="Times New Roman" w:hAnsi="Arial" w:cs="Arial"/>
          <w:sz w:val="18"/>
          <w:szCs w:val="18"/>
        </w:rPr>
        <w:t xml:space="preserve">Contact information for: Designer / Architect / Engineer of Record/ Other Applicable Consultants </w:t>
      </w:r>
    </w:p>
    <w:p w14:paraId="506019BD" w14:textId="77777777" w:rsidR="0069499B" w:rsidRPr="0069499B" w:rsidRDefault="0069499B" w:rsidP="000D0F87">
      <w:pPr>
        <w:widowControl/>
        <w:numPr>
          <w:ilvl w:val="0"/>
          <w:numId w:val="3"/>
        </w:numPr>
        <w:autoSpaceDE/>
        <w:autoSpaceDN/>
        <w:ind w:hanging="270"/>
        <w:rPr>
          <w:rFonts w:ascii="Arial" w:eastAsia="Times New Roman" w:hAnsi="Arial" w:cs="Arial"/>
          <w:sz w:val="18"/>
          <w:szCs w:val="18"/>
        </w:rPr>
      </w:pPr>
      <w:r w:rsidRPr="0069499B">
        <w:rPr>
          <w:rFonts w:ascii="Arial" w:eastAsia="Times New Roman" w:hAnsi="Arial" w:cs="Arial"/>
          <w:sz w:val="18"/>
          <w:szCs w:val="18"/>
        </w:rPr>
        <w:t>Name, address and telephone number of person who prepared the plans.</w:t>
      </w:r>
    </w:p>
    <w:p w14:paraId="506019BE" w14:textId="77777777" w:rsidR="0069499B" w:rsidRPr="0069499B" w:rsidRDefault="0069499B" w:rsidP="000D0F87">
      <w:pPr>
        <w:widowControl/>
        <w:numPr>
          <w:ilvl w:val="0"/>
          <w:numId w:val="3"/>
        </w:numPr>
        <w:autoSpaceDE/>
        <w:autoSpaceDN/>
        <w:ind w:hanging="270"/>
        <w:rPr>
          <w:rFonts w:ascii="Arial" w:eastAsia="Times New Roman" w:hAnsi="Arial" w:cs="Arial"/>
          <w:sz w:val="18"/>
          <w:szCs w:val="18"/>
        </w:rPr>
      </w:pPr>
      <w:r w:rsidRPr="0069499B">
        <w:rPr>
          <w:rFonts w:ascii="Arial" w:eastAsia="Times New Roman" w:hAnsi="Arial" w:cs="Arial"/>
          <w:sz w:val="18"/>
          <w:szCs w:val="18"/>
        </w:rPr>
        <w:t>The Legal description (A.P.N.).</w:t>
      </w:r>
    </w:p>
    <w:p w14:paraId="506019BF" w14:textId="77777777" w:rsidR="0069499B" w:rsidRPr="0069499B" w:rsidRDefault="0069499B" w:rsidP="000D0F87">
      <w:pPr>
        <w:widowControl/>
        <w:numPr>
          <w:ilvl w:val="0"/>
          <w:numId w:val="3"/>
        </w:numPr>
        <w:autoSpaceDE/>
        <w:autoSpaceDN/>
        <w:ind w:hanging="270"/>
        <w:rPr>
          <w:rFonts w:ascii="Arial" w:eastAsia="Times New Roman" w:hAnsi="Arial" w:cs="Arial"/>
          <w:sz w:val="18"/>
          <w:szCs w:val="18"/>
        </w:rPr>
      </w:pPr>
      <w:r w:rsidRPr="0069499B">
        <w:rPr>
          <w:rFonts w:ascii="Arial" w:eastAsia="Times New Roman" w:hAnsi="Arial" w:cs="Arial"/>
          <w:sz w:val="18"/>
          <w:szCs w:val="18"/>
        </w:rPr>
        <w:t xml:space="preserve">Occupancy group:  </w:t>
      </w:r>
      <w:proofErr w:type="spellStart"/>
      <w:r w:rsidRPr="0069499B">
        <w:rPr>
          <w:rFonts w:ascii="Arial" w:eastAsia="Times New Roman" w:hAnsi="Arial" w:cs="Arial"/>
          <w:sz w:val="18"/>
          <w:szCs w:val="18"/>
        </w:rPr>
        <w:t>i.e</w:t>
      </w:r>
      <w:proofErr w:type="spellEnd"/>
      <w:r w:rsidRPr="0069499B">
        <w:rPr>
          <w:rFonts w:ascii="Arial" w:eastAsia="Times New Roman" w:hAnsi="Arial" w:cs="Arial"/>
          <w:sz w:val="18"/>
          <w:szCs w:val="18"/>
        </w:rPr>
        <w:t xml:space="preserve">:  R-3 – single family / U – garage  </w:t>
      </w:r>
      <w:r w:rsidRPr="0069499B">
        <w:rPr>
          <w:rFonts w:ascii="Arial" w:eastAsia="Times New Roman" w:hAnsi="Arial" w:cs="Arial"/>
          <w:sz w:val="18"/>
          <w:szCs w:val="18"/>
        </w:rPr>
        <w:tab/>
      </w:r>
    </w:p>
    <w:p w14:paraId="506019C0" w14:textId="77777777" w:rsidR="0069499B" w:rsidRPr="0069499B" w:rsidRDefault="0069499B" w:rsidP="000D0F87">
      <w:pPr>
        <w:widowControl/>
        <w:numPr>
          <w:ilvl w:val="0"/>
          <w:numId w:val="3"/>
        </w:numPr>
        <w:autoSpaceDE/>
        <w:autoSpaceDN/>
        <w:ind w:hanging="270"/>
        <w:rPr>
          <w:rFonts w:ascii="Arial" w:eastAsia="Times New Roman" w:hAnsi="Arial" w:cs="Arial"/>
          <w:sz w:val="18"/>
          <w:szCs w:val="18"/>
        </w:rPr>
      </w:pPr>
      <w:r w:rsidRPr="0069499B">
        <w:rPr>
          <w:rFonts w:ascii="Arial" w:eastAsia="Times New Roman" w:hAnsi="Arial" w:cs="Arial"/>
          <w:sz w:val="18"/>
          <w:szCs w:val="18"/>
        </w:rPr>
        <w:t xml:space="preserve">Type of Construction:  </w:t>
      </w:r>
      <w:proofErr w:type="spellStart"/>
      <w:r w:rsidRPr="0069499B">
        <w:rPr>
          <w:rFonts w:ascii="Arial" w:eastAsia="Times New Roman" w:hAnsi="Arial" w:cs="Arial"/>
          <w:sz w:val="18"/>
          <w:szCs w:val="18"/>
        </w:rPr>
        <w:t>i.e</w:t>
      </w:r>
      <w:proofErr w:type="spellEnd"/>
      <w:r w:rsidRPr="0069499B">
        <w:rPr>
          <w:rFonts w:ascii="Arial" w:eastAsia="Times New Roman" w:hAnsi="Arial" w:cs="Arial"/>
          <w:sz w:val="18"/>
          <w:szCs w:val="18"/>
        </w:rPr>
        <w:t>:  V-B</w:t>
      </w:r>
    </w:p>
    <w:p w14:paraId="506019C1" w14:textId="77777777" w:rsidR="0069499B" w:rsidRPr="0069499B" w:rsidRDefault="0069499B" w:rsidP="000D0F87">
      <w:pPr>
        <w:widowControl/>
        <w:numPr>
          <w:ilvl w:val="0"/>
          <w:numId w:val="3"/>
        </w:numPr>
        <w:autoSpaceDE/>
        <w:autoSpaceDN/>
        <w:ind w:hanging="270"/>
        <w:rPr>
          <w:rFonts w:ascii="Arial" w:eastAsia="Times New Roman" w:hAnsi="Arial" w:cs="Arial"/>
          <w:sz w:val="18"/>
          <w:szCs w:val="18"/>
        </w:rPr>
      </w:pPr>
      <w:r w:rsidRPr="0069499B">
        <w:rPr>
          <w:rFonts w:ascii="Arial" w:eastAsia="Times New Roman" w:hAnsi="Arial" w:cs="Arial"/>
          <w:sz w:val="18"/>
          <w:szCs w:val="18"/>
        </w:rPr>
        <w:t>Fire Zone:  VHFHSZ</w:t>
      </w:r>
    </w:p>
    <w:p w14:paraId="506019C2" w14:textId="77777777" w:rsidR="0069499B" w:rsidRPr="0069499B" w:rsidRDefault="0069499B" w:rsidP="000D0F87">
      <w:pPr>
        <w:widowControl/>
        <w:numPr>
          <w:ilvl w:val="0"/>
          <w:numId w:val="3"/>
        </w:numPr>
        <w:autoSpaceDE/>
        <w:autoSpaceDN/>
        <w:ind w:hanging="270"/>
        <w:rPr>
          <w:rFonts w:ascii="Arial" w:eastAsia="Times New Roman" w:hAnsi="Arial" w:cs="Arial"/>
          <w:sz w:val="18"/>
          <w:szCs w:val="18"/>
        </w:rPr>
      </w:pPr>
      <w:r w:rsidRPr="0069499B">
        <w:rPr>
          <w:rFonts w:ascii="Arial" w:eastAsia="Times New Roman" w:hAnsi="Arial" w:cs="Arial"/>
          <w:sz w:val="18"/>
          <w:szCs w:val="18"/>
        </w:rPr>
        <w:t>Floor Area calculations, including existing and new area per occupancy, total floor area of each story, area of new addition and area of alteration/remodel.</w:t>
      </w:r>
    </w:p>
    <w:p w14:paraId="506019C3" w14:textId="77777777" w:rsidR="0069499B" w:rsidRPr="0069499B" w:rsidRDefault="0069499B" w:rsidP="000D0F87">
      <w:pPr>
        <w:widowControl/>
        <w:numPr>
          <w:ilvl w:val="0"/>
          <w:numId w:val="3"/>
        </w:numPr>
        <w:autoSpaceDE/>
        <w:autoSpaceDN/>
        <w:ind w:hanging="270"/>
        <w:rPr>
          <w:rFonts w:ascii="Arial" w:eastAsia="Times New Roman" w:hAnsi="Arial" w:cs="Arial"/>
          <w:sz w:val="18"/>
          <w:szCs w:val="18"/>
        </w:rPr>
      </w:pPr>
      <w:r w:rsidRPr="0069499B">
        <w:rPr>
          <w:rFonts w:ascii="Arial" w:eastAsia="Times New Roman" w:hAnsi="Arial" w:cs="Arial"/>
          <w:sz w:val="18"/>
          <w:szCs w:val="18"/>
        </w:rPr>
        <w:t>Number of stories.</w:t>
      </w:r>
    </w:p>
    <w:p w14:paraId="506019C4" w14:textId="77777777" w:rsidR="0069499B" w:rsidRPr="0069499B" w:rsidRDefault="0069499B" w:rsidP="000D0F87">
      <w:pPr>
        <w:widowControl/>
        <w:numPr>
          <w:ilvl w:val="0"/>
          <w:numId w:val="3"/>
        </w:numPr>
        <w:autoSpaceDE/>
        <w:autoSpaceDN/>
        <w:ind w:hanging="270"/>
        <w:rPr>
          <w:rFonts w:ascii="Arial" w:eastAsia="Times New Roman" w:hAnsi="Arial" w:cs="Arial"/>
          <w:sz w:val="18"/>
          <w:szCs w:val="18"/>
        </w:rPr>
      </w:pPr>
      <w:r w:rsidRPr="0069499B">
        <w:rPr>
          <w:rFonts w:ascii="Arial" w:eastAsia="Times New Roman" w:hAnsi="Arial" w:cs="Arial"/>
          <w:sz w:val="18"/>
          <w:szCs w:val="18"/>
        </w:rPr>
        <w:t>Site area and % of lot coverage.</w:t>
      </w:r>
    </w:p>
    <w:p w14:paraId="506019C5" w14:textId="77777777" w:rsidR="0069499B" w:rsidRPr="0069499B" w:rsidRDefault="0069499B" w:rsidP="000D0F87">
      <w:pPr>
        <w:widowControl/>
        <w:numPr>
          <w:ilvl w:val="0"/>
          <w:numId w:val="3"/>
        </w:numPr>
        <w:autoSpaceDE/>
        <w:autoSpaceDN/>
        <w:ind w:hanging="270"/>
        <w:rPr>
          <w:rFonts w:ascii="Arial" w:eastAsia="Times New Roman" w:hAnsi="Arial" w:cs="Arial"/>
          <w:sz w:val="18"/>
          <w:szCs w:val="18"/>
        </w:rPr>
      </w:pPr>
      <w:r w:rsidRPr="0069499B">
        <w:rPr>
          <w:rFonts w:ascii="Arial" w:eastAsia="Times New Roman" w:hAnsi="Arial" w:cs="Arial"/>
          <w:sz w:val="18"/>
          <w:szCs w:val="18"/>
        </w:rPr>
        <w:t>Note if a fire sprinkler system is installed.</w:t>
      </w:r>
    </w:p>
    <w:p w14:paraId="506019C6" w14:textId="77777777" w:rsidR="0069499B" w:rsidRDefault="0069499B" w:rsidP="000D0F87">
      <w:pPr>
        <w:widowControl/>
        <w:numPr>
          <w:ilvl w:val="0"/>
          <w:numId w:val="3"/>
        </w:numPr>
        <w:autoSpaceDE/>
        <w:autoSpaceDN/>
        <w:ind w:hanging="270"/>
        <w:rPr>
          <w:rFonts w:ascii="Arial" w:eastAsia="Times New Roman" w:hAnsi="Arial" w:cs="Arial"/>
          <w:sz w:val="18"/>
          <w:szCs w:val="18"/>
        </w:rPr>
      </w:pPr>
      <w:r w:rsidRPr="0069499B">
        <w:rPr>
          <w:rFonts w:ascii="Arial" w:eastAsia="Times New Roman" w:hAnsi="Arial" w:cs="Arial"/>
          <w:sz w:val="18"/>
          <w:szCs w:val="18"/>
        </w:rPr>
        <w:t xml:space="preserve">Note the square footage of any proposed or rehabilitated landscaping. </w:t>
      </w:r>
    </w:p>
    <w:p w14:paraId="506019C7" w14:textId="77777777" w:rsidR="0069499B" w:rsidRDefault="0069499B" w:rsidP="00D5187F">
      <w:pPr>
        <w:widowControl/>
        <w:autoSpaceDE/>
        <w:autoSpaceDN/>
        <w:ind w:hanging="360"/>
        <w:rPr>
          <w:rFonts w:ascii="Arial" w:eastAsia="Times New Roman" w:hAnsi="Arial" w:cs="Arial"/>
          <w:sz w:val="18"/>
          <w:szCs w:val="18"/>
        </w:rPr>
      </w:pPr>
    </w:p>
    <w:p w14:paraId="506019C8" w14:textId="77777777" w:rsidR="0069499B" w:rsidRPr="0069499B" w:rsidRDefault="0069499B" w:rsidP="000D0F87">
      <w:pPr>
        <w:widowControl/>
        <w:numPr>
          <w:ilvl w:val="0"/>
          <w:numId w:val="4"/>
        </w:numPr>
        <w:autoSpaceDE/>
        <w:autoSpaceDN/>
        <w:ind w:left="270" w:hanging="270"/>
        <w:rPr>
          <w:rFonts w:ascii="Arial" w:eastAsia="Times New Roman" w:hAnsi="Arial" w:cs="Arial"/>
          <w:sz w:val="18"/>
          <w:szCs w:val="20"/>
        </w:rPr>
      </w:pPr>
      <w:r w:rsidRPr="0069499B">
        <w:rPr>
          <w:rFonts w:ascii="Arial" w:eastAsia="Times New Roman" w:hAnsi="Arial" w:cs="Arial"/>
          <w:sz w:val="18"/>
          <w:szCs w:val="20"/>
        </w:rPr>
        <w:t xml:space="preserve">Plan must correctly identify the </w:t>
      </w:r>
      <w:r w:rsidRPr="0069499B">
        <w:rPr>
          <w:rFonts w:ascii="Arial" w:eastAsia="Times New Roman" w:hAnsi="Arial" w:cs="Arial"/>
          <w:b/>
          <w:sz w:val="18"/>
          <w:szCs w:val="20"/>
        </w:rPr>
        <w:t>current codes</w:t>
      </w:r>
      <w:r w:rsidRPr="0069499B">
        <w:rPr>
          <w:rFonts w:ascii="Arial" w:eastAsia="Times New Roman" w:hAnsi="Arial" w:cs="Arial"/>
          <w:sz w:val="18"/>
          <w:szCs w:val="20"/>
        </w:rPr>
        <w:t>.  Provide a statement on the title sheet of the plans that this project shall comply with the:</w:t>
      </w:r>
    </w:p>
    <w:tbl>
      <w:tblPr>
        <w:tblStyle w:val="TableGrid"/>
        <w:tblW w:w="0" w:type="auto"/>
        <w:tblInd w:w="1440" w:type="dxa"/>
        <w:tblLook w:val="04A0" w:firstRow="1" w:lastRow="0" w:firstColumn="1" w:lastColumn="0" w:noHBand="0" w:noVBand="1"/>
      </w:tblPr>
      <w:tblGrid>
        <w:gridCol w:w="4585"/>
        <w:gridCol w:w="4585"/>
      </w:tblGrid>
      <w:tr w:rsidR="003526BB" w14:paraId="506019CB" w14:textId="77777777" w:rsidTr="003526BB">
        <w:tc>
          <w:tcPr>
            <w:tcW w:w="4585" w:type="dxa"/>
          </w:tcPr>
          <w:p w14:paraId="506019C9" w14:textId="38C7EDD3" w:rsidR="003526BB" w:rsidRPr="0069499B" w:rsidRDefault="00E44442" w:rsidP="003526BB">
            <w:pPr>
              <w:rPr>
                <w:rFonts w:ascii="Arial" w:eastAsia="Times New Roman" w:hAnsi="Arial" w:cs="Arial"/>
                <w:b/>
                <w:sz w:val="18"/>
                <w:szCs w:val="20"/>
              </w:rPr>
            </w:pPr>
            <w:r>
              <w:rPr>
                <w:rFonts w:ascii="Arial" w:eastAsia="Times New Roman" w:hAnsi="Arial" w:cs="Arial"/>
                <w:b/>
                <w:sz w:val="18"/>
                <w:szCs w:val="20"/>
              </w:rPr>
              <w:t>2022</w:t>
            </w:r>
            <w:r w:rsidR="003526BB" w:rsidRPr="0069499B">
              <w:rPr>
                <w:rFonts w:ascii="Arial" w:eastAsia="Times New Roman" w:hAnsi="Arial" w:cs="Arial"/>
                <w:b/>
                <w:sz w:val="18"/>
                <w:szCs w:val="20"/>
              </w:rPr>
              <w:t xml:space="preserve"> California Residential Code (CRC)</w:t>
            </w:r>
          </w:p>
        </w:tc>
        <w:tc>
          <w:tcPr>
            <w:tcW w:w="4585" w:type="dxa"/>
          </w:tcPr>
          <w:p w14:paraId="506019CA" w14:textId="5268429D" w:rsidR="003526BB" w:rsidRPr="0069499B" w:rsidRDefault="00E44442" w:rsidP="003526BB">
            <w:pPr>
              <w:rPr>
                <w:rFonts w:ascii="Arial" w:eastAsia="Times New Roman" w:hAnsi="Arial" w:cs="Arial"/>
                <w:b/>
                <w:sz w:val="18"/>
                <w:szCs w:val="20"/>
              </w:rPr>
            </w:pPr>
            <w:r>
              <w:rPr>
                <w:rFonts w:ascii="Arial" w:eastAsia="Times New Roman" w:hAnsi="Arial" w:cs="Arial"/>
                <w:b/>
                <w:sz w:val="18"/>
                <w:szCs w:val="20"/>
              </w:rPr>
              <w:t>2022</w:t>
            </w:r>
            <w:r w:rsidR="003526BB" w:rsidRPr="0069499B">
              <w:rPr>
                <w:rFonts w:ascii="Arial" w:eastAsia="Times New Roman" w:hAnsi="Arial" w:cs="Arial"/>
                <w:b/>
                <w:sz w:val="18"/>
                <w:szCs w:val="20"/>
              </w:rPr>
              <w:t xml:space="preserve"> California Energy Code (</w:t>
            </w:r>
            <w:proofErr w:type="spellStart"/>
            <w:r w:rsidR="003526BB" w:rsidRPr="0069499B">
              <w:rPr>
                <w:rFonts w:ascii="Arial" w:eastAsia="Times New Roman" w:hAnsi="Arial" w:cs="Arial"/>
                <w:b/>
                <w:sz w:val="18"/>
                <w:szCs w:val="20"/>
              </w:rPr>
              <w:t>CEnC</w:t>
            </w:r>
            <w:proofErr w:type="spellEnd"/>
            <w:r w:rsidR="003526BB" w:rsidRPr="0069499B">
              <w:rPr>
                <w:rFonts w:ascii="Arial" w:eastAsia="Times New Roman" w:hAnsi="Arial" w:cs="Arial"/>
                <w:b/>
                <w:sz w:val="18"/>
                <w:szCs w:val="20"/>
              </w:rPr>
              <w:t>)</w:t>
            </w:r>
          </w:p>
        </w:tc>
      </w:tr>
      <w:tr w:rsidR="003526BB" w14:paraId="506019CE" w14:textId="77777777" w:rsidTr="003526BB">
        <w:tc>
          <w:tcPr>
            <w:tcW w:w="4585" w:type="dxa"/>
          </w:tcPr>
          <w:p w14:paraId="506019CC" w14:textId="78BA5AC4" w:rsidR="003526BB" w:rsidRPr="0069499B" w:rsidRDefault="00E44442" w:rsidP="003526BB">
            <w:pPr>
              <w:rPr>
                <w:rFonts w:ascii="Arial" w:eastAsia="Times New Roman" w:hAnsi="Arial" w:cs="Arial"/>
                <w:b/>
                <w:sz w:val="18"/>
                <w:szCs w:val="20"/>
              </w:rPr>
            </w:pPr>
            <w:r>
              <w:rPr>
                <w:rFonts w:ascii="Arial" w:eastAsia="Times New Roman" w:hAnsi="Arial" w:cs="Arial"/>
                <w:b/>
                <w:sz w:val="18"/>
                <w:szCs w:val="20"/>
              </w:rPr>
              <w:t>2022</w:t>
            </w:r>
            <w:r w:rsidR="003526BB" w:rsidRPr="0069499B">
              <w:rPr>
                <w:rFonts w:ascii="Arial" w:eastAsia="Times New Roman" w:hAnsi="Arial" w:cs="Arial"/>
                <w:b/>
                <w:sz w:val="18"/>
                <w:szCs w:val="20"/>
              </w:rPr>
              <w:t xml:space="preserve"> California Mechanical Code (CMC)</w:t>
            </w:r>
          </w:p>
        </w:tc>
        <w:tc>
          <w:tcPr>
            <w:tcW w:w="4585" w:type="dxa"/>
          </w:tcPr>
          <w:p w14:paraId="506019CD" w14:textId="052C0452" w:rsidR="003526BB" w:rsidRPr="0069499B" w:rsidRDefault="00E44442" w:rsidP="003526BB">
            <w:pPr>
              <w:rPr>
                <w:rFonts w:ascii="Arial" w:eastAsia="Times New Roman" w:hAnsi="Arial" w:cs="Arial"/>
                <w:b/>
                <w:sz w:val="18"/>
                <w:szCs w:val="20"/>
              </w:rPr>
            </w:pPr>
            <w:r>
              <w:rPr>
                <w:rFonts w:ascii="Arial" w:eastAsia="Times New Roman" w:hAnsi="Arial" w:cs="Arial"/>
                <w:b/>
                <w:sz w:val="18"/>
                <w:szCs w:val="20"/>
              </w:rPr>
              <w:t>2022</w:t>
            </w:r>
            <w:r w:rsidR="003526BB" w:rsidRPr="0069499B">
              <w:rPr>
                <w:rFonts w:ascii="Arial" w:eastAsia="Times New Roman" w:hAnsi="Arial" w:cs="Arial"/>
                <w:b/>
                <w:sz w:val="18"/>
                <w:szCs w:val="20"/>
              </w:rPr>
              <w:t xml:space="preserve"> California Fire Code (CFC)</w:t>
            </w:r>
          </w:p>
        </w:tc>
      </w:tr>
      <w:tr w:rsidR="003526BB" w14:paraId="506019D1" w14:textId="77777777" w:rsidTr="003526BB">
        <w:tc>
          <w:tcPr>
            <w:tcW w:w="4585" w:type="dxa"/>
          </w:tcPr>
          <w:p w14:paraId="506019CF" w14:textId="6EFED70E" w:rsidR="003526BB" w:rsidRPr="0069499B" w:rsidRDefault="00E44442" w:rsidP="003526BB">
            <w:pPr>
              <w:rPr>
                <w:rFonts w:ascii="Arial" w:eastAsia="Times New Roman" w:hAnsi="Arial" w:cs="Arial"/>
                <w:b/>
                <w:sz w:val="18"/>
                <w:szCs w:val="20"/>
              </w:rPr>
            </w:pPr>
            <w:r>
              <w:rPr>
                <w:rFonts w:ascii="Arial" w:eastAsia="Times New Roman" w:hAnsi="Arial" w:cs="Arial"/>
                <w:b/>
                <w:sz w:val="18"/>
                <w:szCs w:val="20"/>
              </w:rPr>
              <w:t>2022</w:t>
            </w:r>
            <w:r w:rsidR="003526BB" w:rsidRPr="0069499B">
              <w:rPr>
                <w:rFonts w:ascii="Arial" w:eastAsia="Times New Roman" w:hAnsi="Arial" w:cs="Arial"/>
                <w:b/>
                <w:sz w:val="18"/>
                <w:szCs w:val="20"/>
              </w:rPr>
              <w:t xml:space="preserve"> California Plumbing Code (CPC)</w:t>
            </w:r>
          </w:p>
        </w:tc>
        <w:tc>
          <w:tcPr>
            <w:tcW w:w="4585" w:type="dxa"/>
          </w:tcPr>
          <w:p w14:paraId="506019D0" w14:textId="720316C2" w:rsidR="003526BB" w:rsidRPr="0069499B" w:rsidRDefault="00E44442" w:rsidP="003526BB">
            <w:pPr>
              <w:rPr>
                <w:rFonts w:ascii="Arial" w:eastAsia="Times New Roman" w:hAnsi="Arial" w:cs="Arial"/>
                <w:b/>
                <w:sz w:val="18"/>
                <w:szCs w:val="20"/>
              </w:rPr>
            </w:pPr>
            <w:r>
              <w:rPr>
                <w:rFonts w:ascii="Arial" w:eastAsia="Times New Roman" w:hAnsi="Arial" w:cs="Arial"/>
                <w:b/>
                <w:sz w:val="18"/>
                <w:szCs w:val="20"/>
              </w:rPr>
              <w:t>2022</w:t>
            </w:r>
            <w:r w:rsidR="003526BB" w:rsidRPr="0069499B">
              <w:rPr>
                <w:rFonts w:ascii="Arial" w:eastAsia="Times New Roman" w:hAnsi="Arial" w:cs="Arial"/>
                <w:b/>
                <w:sz w:val="18"/>
                <w:szCs w:val="20"/>
              </w:rPr>
              <w:t xml:space="preserve"> California Existing Building Code (CEBC)</w:t>
            </w:r>
          </w:p>
        </w:tc>
      </w:tr>
      <w:tr w:rsidR="003526BB" w14:paraId="506019D4" w14:textId="77777777" w:rsidTr="003526BB">
        <w:tc>
          <w:tcPr>
            <w:tcW w:w="4585" w:type="dxa"/>
          </w:tcPr>
          <w:p w14:paraId="506019D2" w14:textId="2D62352F" w:rsidR="003526BB" w:rsidRPr="0069499B" w:rsidRDefault="00E44442" w:rsidP="003526BB">
            <w:pPr>
              <w:rPr>
                <w:rFonts w:ascii="Arial" w:eastAsia="Times New Roman" w:hAnsi="Arial" w:cs="Arial"/>
                <w:b/>
                <w:sz w:val="18"/>
                <w:szCs w:val="20"/>
              </w:rPr>
            </w:pPr>
            <w:r>
              <w:rPr>
                <w:rFonts w:ascii="Arial" w:eastAsia="Times New Roman" w:hAnsi="Arial" w:cs="Arial"/>
                <w:b/>
                <w:sz w:val="18"/>
                <w:szCs w:val="20"/>
              </w:rPr>
              <w:t>2022</w:t>
            </w:r>
            <w:r w:rsidR="003526BB" w:rsidRPr="0069499B">
              <w:rPr>
                <w:rFonts w:ascii="Arial" w:eastAsia="Times New Roman" w:hAnsi="Arial" w:cs="Arial"/>
                <w:b/>
                <w:sz w:val="18"/>
                <w:szCs w:val="20"/>
              </w:rPr>
              <w:t xml:space="preserve"> California Electrical Code (CEC)</w:t>
            </w:r>
          </w:p>
        </w:tc>
        <w:tc>
          <w:tcPr>
            <w:tcW w:w="4585" w:type="dxa"/>
          </w:tcPr>
          <w:p w14:paraId="506019D3" w14:textId="4962F27F" w:rsidR="003526BB" w:rsidRDefault="00E44442" w:rsidP="003526BB">
            <w:r>
              <w:rPr>
                <w:rFonts w:ascii="Arial" w:eastAsia="Times New Roman" w:hAnsi="Arial" w:cs="Arial"/>
                <w:b/>
                <w:sz w:val="18"/>
                <w:szCs w:val="20"/>
              </w:rPr>
              <w:t>2022</w:t>
            </w:r>
            <w:r w:rsidR="003526BB" w:rsidRPr="0069499B">
              <w:rPr>
                <w:rFonts w:ascii="Arial" w:eastAsia="Times New Roman" w:hAnsi="Arial" w:cs="Arial"/>
                <w:b/>
                <w:sz w:val="18"/>
                <w:szCs w:val="20"/>
              </w:rPr>
              <w:t xml:space="preserve"> California Green Building Standards Code </w:t>
            </w:r>
          </w:p>
        </w:tc>
      </w:tr>
      <w:tr w:rsidR="003526BB" w14:paraId="506019D6" w14:textId="77777777" w:rsidTr="001D411A">
        <w:tc>
          <w:tcPr>
            <w:tcW w:w="9170" w:type="dxa"/>
            <w:gridSpan w:val="2"/>
          </w:tcPr>
          <w:p w14:paraId="506019D5" w14:textId="77777777" w:rsidR="003526BB" w:rsidRDefault="003526BB" w:rsidP="003526BB">
            <w:pPr>
              <w:widowControl/>
              <w:autoSpaceDE/>
              <w:autoSpaceDN/>
              <w:jc w:val="center"/>
              <w:rPr>
                <w:rFonts w:ascii="Arial" w:eastAsia="Times New Roman" w:hAnsi="Arial" w:cs="Arial"/>
                <w:sz w:val="18"/>
                <w:szCs w:val="20"/>
              </w:rPr>
            </w:pPr>
            <w:r w:rsidRPr="0069499B">
              <w:rPr>
                <w:rFonts w:ascii="Arial" w:eastAsia="Times New Roman" w:hAnsi="Arial" w:cs="Arial"/>
                <w:b/>
                <w:sz w:val="18"/>
                <w:szCs w:val="20"/>
              </w:rPr>
              <w:lastRenderedPageBreak/>
              <w:t>City of Agoura Hills Amendments</w:t>
            </w:r>
          </w:p>
        </w:tc>
      </w:tr>
    </w:tbl>
    <w:p w14:paraId="506019D7" w14:textId="77777777" w:rsidR="0069499B" w:rsidRPr="0069499B" w:rsidRDefault="0069499B" w:rsidP="003526BB">
      <w:pPr>
        <w:widowControl/>
        <w:numPr>
          <w:ilvl w:val="0"/>
          <w:numId w:val="4"/>
        </w:numPr>
        <w:autoSpaceDE/>
        <w:autoSpaceDN/>
        <w:ind w:left="270" w:hanging="270"/>
        <w:jc w:val="both"/>
        <w:rPr>
          <w:rFonts w:ascii="Arial" w:eastAsia="Times New Roman" w:hAnsi="Arial" w:cs="Arial"/>
          <w:sz w:val="18"/>
          <w:szCs w:val="20"/>
        </w:rPr>
      </w:pPr>
      <w:r w:rsidRPr="0069499B">
        <w:rPr>
          <w:rFonts w:ascii="Arial" w:eastAsia="Times New Roman" w:hAnsi="Arial" w:cs="Arial"/>
          <w:sz w:val="18"/>
          <w:szCs w:val="20"/>
        </w:rPr>
        <w:t xml:space="preserve">Plan shall, at a minimum, include an NPDES statement on the site plan:  </w:t>
      </w:r>
      <w:r w:rsidRPr="0069499B">
        <w:rPr>
          <w:rFonts w:ascii="Arial" w:eastAsia="Times New Roman" w:hAnsi="Arial" w:cs="Arial"/>
          <w:b/>
          <w:sz w:val="18"/>
          <w:szCs w:val="20"/>
        </w:rPr>
        <w:t>“The discharge of pollutants to any storm drainage system is prohibited.  No solid waste, petroleum byproducts, soil particulates, construction waste materials, or wastewater generated on construction sites or by construction activities shall be placed, conveyed or discharged into the street, gutter or storm drain system.”</w:t>
      </w:r>
    </w:p>
    <w:p w14:paraId="506019D8" w14:textId="77777777" w:rsidR="0069499B" w:rsidRPr="0069499B" w:rsidRDefault="0069499B" w:rsidP="003526BB">
      <w:pPr>
        <w:widowControl/>
        <w:autoSpaceDE/>
        <w:autoSpaceDN/>
        <w:ind w:left="270" w:hanging="270"/>
        <w:jc w:val="both"/>
        <w:rPr>
          <w:rFonts w:ascii="Arial" w:eastAsia="Times New Roman" w:hAnsi="Arial" w:cs="Arial"/>
          <w:b/>
          <w:sz w:val="18"/>
          <w:szCs w:val="20"/>
        </w:rPr>
      </w:pPr>
    </w:p>
    <w:p w14:paraId="506019D9" w14:textId="77777777" w:rsidR="0069499B" w:rsidRPr="0069499B" w:rsidRDefault="0069499B" w:rsidP="003526BB">
      <w:pPr>
        <w:widowControl/>
        <w:numPr>
          <w:ilvl w:val="0"/>
          <w:numId w:val="4"/>
        </w:numPr>
        <w:autoSpaceDE/>
        <w:autoSpaceDN/>
        <w:ind w:left="270" w:hanging="270"/>
        <w:jc w:val="both"/>
        <w:rPr>
          <w:rFonts w:ascii="Arial" w:eastAsia="Times New Roman" w:hAnsi="Arial" w:cs="Arial"/>
          <w:sz w:val="18"/>
          <w:szCs w:val="20"/>
        </w:rPr>
      </w:pPr>
      <w:r w:rsidRPr="0069499B">
        <w:rPr>
          <w:rFonts w:ascii="Arial" w:eastAsia="Times New Roman" w:hAnsi="Arial" w:cs="Arial"/>
          <w:sz w:val="18"/>
          <w:szCs w:val="20"/>
        </w:rPr>
        <w:t>If the project includes exterior work, the plan shall delineate all projecting elements, and show distance(s) to the property line(s) or adjacent structures.</w:t>
      </w:r>
    </w:p>
    <w:p w14:paraId="506019DA" w14:textId="77777777" w:rsidR="0069499B" w:rsidRPr="0069499B" w:rsidRDefault="0069499B" w:rsidP="003526BB">
      <w:pPr>
        <w:widowControl/>
        <w:autoSpaceDE/>
        <w:autoSpaceDN/>
        <w:ind w:left="270" w:hanging="270"/>
        <w:rPr>
          <w:rFonts w:ascii="Arial" w:eastAsia="Times New Roman" w:hAnsi="Arial" w:cs="Arial"/>
          <w:sz w:val="18"/>
          <w:szCs w:val="20"/>
        </w:rPr>
      </w:pPr>
    </w:p>
    <w:p w14:paraId="506019DB" w14:textId="77777777" w:rsidR="0069499B" w:rsidRPr="0069499B" w:rsidRDefault="0069499B" w:rsidP="003526BB">
      <w:pPr>
        <w:widowControl/>
        <w:numPr>
          <w:ilvl w:val="0"/>
          <w:numId w:val="4"/>
        </w:numPr>
        <w:autoSpaceDE/>
        <w:autoSpaceDN/>
        <w:ind w:left="270" w:hanging="270"/>
        <w:jc w:val="both"/>
        <w:rPr>
          <w:rFonts w:ascii="Arial" w:eastAsia="Times New Roman" w:hAnsi="Arial" w:cs="Arial"/>
          <w:sz w:val="18"/>
          <w:szCs w:val="20"/>
        </w:rPr>
      </w:pPr>
      <w:r w:rsidRPr="0069499B">
        <w:rPr>
          <w:rFonts w:ascii="Arial" w:eastAsia="Times New Roman" w:hAnsi="Arial" w:cs="Arial"/>
          <w:sz w:val="18"/>
          <w:szCs w:val="20"/>
        </w:rPr>
        <w:t xml:space="preserve">If the project includes over 500 S.F of proposed/rehabilitated landscaping then additional measures are required to show compliance with the current Model Water Efficiency Landscape Ordinance. (MWELO). </w:t>
      </w:r>
    </w:p>
    <w:p w14:paraId="506019DC" w14:textId="77777777" w:rsidR="0069499B" w:rsidRPr="0069499B" w:rsidRDefault="0069499B" w:rsidP="003526BB">
      <w:pPr>
        <w:widowControl/>
        <w:autoSpaceDE/>
        <w:autoSpaceDN/>
        <w:ind w:left="270" w:hanging="270"/>
        <w:rPr>
          <w:rFonts w:ascii="Arial" w:eastAsia="Times New Roman" w:hAnsi="Arial" w:cs="Arial"/>
          <w:sz w:val="18"/>
          <w:szCs w:val="20"/>
        </w:rPr>
      </w:pPr>
    </w:p>
    <w:p w14:paraId="506019DD" w14:textId="77777777" w:rsidR="0069499B" w:rsidRPr="0069499B" w:rsidRDefault="0069499B" w:rsidP="003526BB">
      <w:pPr>
        <w:widowControl/>
        <w:numPr>
          <w:ilvl w:val="0"/>
          <w:numId w:val="6"/>
        </w:numPr>
        <w:autoSpaceDE/>
        <w:autoSpaceDN/>
        <w:ind w:left="270" w:hanging="270"/>
        <w:jc w:val="both"/>
        <w:rPr>
          <w:rFonts w:ascii="Arial" w:eastAsia="Times New Roman" w:hAnsi="Arial" w:cs="Arial"/>
          <w:sz w:val="18"/>
          <w:szCs w:val="20"/>
        </w:rPr>
      </w:pPr>
      <w:r w:rsidRPr="0069499B">
        <w:rPr>
          <w:rFonts w:ascii="Arial" w:eastAsia="Times New Roman" w:hAnsi="Arial" w:cs="Arial"/>
          <w:sz w:val="18"/>
          <w:szCs w:val="20"/>
        </w:rPr>
        <w:t xml:space="preserve">Plan must indicate if the existing building is protected by an automatic sprinkler system.  Projects that require a new Fire Sprinkler System to be installed shall have the cover sheet notated </w:t>
      </w:r>
      <w:r w:rsidRPr="0069499B">
        <w:rPr>
          <w:rFonts w:ascii="Arial" w:eastAsia="Times New Roman" w:hAnsi="Arial" w:cs="Arial"/>
          <w:b/>
          <w:sz w:val="18"/>
          <w:szCs w:val="20"/>
        </w:rPr>
        <w:t xml:space="preserve">“FIRE SPRINKLERS REQUIRED” </w:t>
      </w:r>
      <w:r w:rsidRPr="0069499B">
        <w:rPr>
          <w:rFonts w:ascii="Arial" w:eastAsia="Times New Roman" w:hAnsi="Arial" w:cs="Arial"/>
          <w:sz w:val="18"/>
          <w:szCs w:val="20"/>
        </w:rPr>
        <w:t xml:space="preserve">and the proposed fire sprinklers shall be listed as a </w:t>
      </w:r>
      <w:r w:rsidRPr="0069499B">
        <w:rPr>
          <w:rFonts w:ascii="Arial" w:eastAsia="Times New Roman" w:hAnsi="Arial" w:cs="Arial"/>
          <w:b/>
          <w:sz w:val="18"/>
          <w:szCs w:val="20"/>
        </w:rPr>
        <w:t>deferred submittal</w:t>
      </w:r>
      <w:r w:rsidRPr="0069499B">
        <w:rPr>
          <w:rFonts w:ascii="Arial" w:eastAsia="Times New Roman" w:hAnsi="Arial" w:cs="Arial"/>
          <w:sz w:val="18"/>
          <w:szCs w:val="20"/>
        </w:rPr>
        <w:t xml:space="preserve">. </w:t>
      </w:r>
    </w:p>
    <w:p w14:paraId="506019DE" w14:textId="77777777" w:rsidR="0069499B" w:rsidRPr="0069499B" w:rsidRDefault="0069499B" w:rsidP="003526BB">
      <w:pPr>
        <w:widowControl/>
        <w:autoSpaceDE/>
        <w:autoSpaceDN/>
        <w:ind w:left="270" w:hanging="270"/>
        <w:rPr>
          <w:rFonts w:ascii="Arial" w:eastAsia="Times New Roman" w:hAnsi="Arial" w:cs="Arial"/>
          <w:sz w:val="18"/>
          <w:szCs w:val="20"/>
        </w:rPr>
      </w:pPr>
    </w:p>
    <w:p w14:paraId="506019DF" w14:textId="77777777" w:rsidR="0069499B" w:rsidRPr="0069499B" w:rsidRDefault="0069499B" w:rsidP="003526BB">
      <w:pPr>
        <w:widowControl/>
        <w:numPr>
          <w:ilvl w:val="0"/>
          <w:numId w:val="6"/>
        </w:numPr>
        <w:autoSpaceDE/>
        <w:autoSpaceDN/>
        <w:ind w:left="270" w:hanging="270"/>
        <w:jc w:val="both"/>
        <w:rPr>
          <w:rFonts w:ascii="Arial" w:eastAsia="Times New Roman" w:hAnsi="Arial" w:cs="Arial"/>
          <w:sz w:val="18"/>
          <w:szCs w:val="20"/>
        </w:rPr>
      </w:pPr>
      <w:r w:rsidRPr="0069499B">
        <w:rPr>
          <w:rFonts w:ascii="Arial" w:eastAsia="Times New Roman" w:hAnsi="Arial" w:cs="Arial"/>
          <w:sz w:val="18"/>
          <w:szCs w:val="20"/>
        </w:rPr>
        <w:t xml:space="preserve">Architectural, Structural and MEP sheets shall all be coordinated. All plan view sheets (i.e. floor plans, roof plans, framing plans, foundation plans, etc.) shall include gridlines to facilitate coordination. </w:t>
      </w:r>
    </w:p>
    <w:p w14:paraId="506019E0" w14:textId="77777777" w:rsidR="0069499B" w:rsidRPr="0069499B" w:rsidRDefault="0069499B" w:rsidP="003526BB">
      <w:pPr>
        <w:widowControl/>
        <w:autoSpaceDE/>
        <w:autoSpaceDN/>
        <w:ind w:left="270" w:hanging="270"/>
        <w:rPr>
          <w:rFonts w:ascii="Arial" w:eastAsia="Times New Roman" w:hAnsi="Arial" w:cs="Arial"/>
          <w:b/>
          <w:sz w:val="18"/>
          <w:szCs w:val="20"/>
        </w:rPr>
      </w:pPr>
    </w:p>
    <w:p w14:paraId="506019E1" w14:textId="77777777" w:rsidR="0069499B" w:rsidRPr="0069499B" w:rsidRDefault="0069499B" w:rsidP="003526BB">
      <w:pPr>
        <w:widowControl/>
        <w:numPr>
          <w:ilvl w:val="0"/>
          <w:numId w:val="6"/>
        </w:numPr>
        <w:autoSpaceDE/>
        <w:autoSpaceDN/>
        <w:ind w:left="270" w:hanging="270"/>
        <w:jc w:val="both"/>
        <w:rPr>
          <w:rFonts w:ascii="Arial" w:eastAsia="Times New Roman" w:hAnsi="Arial" w:cs="Arial"/>
          <w:b/>
          <w:sz w:val="18"/>
          <w:szCs w:val="20"/>
        </w:rPr>
      </w:pPr>
      <w:r w:rsidRPr="0069499B">
        <w:rPr>
          <w:rFonts w:ascii="Arial" w:eastAsia="Times New Roman" w:hAnsi="Arial" w:cs="Arial"/>
          <w:b/>
          <w:sz w:val="18"/>
          <w:szCs w:val="20"/>
        </w:rPr>
        <w:t>FLOOR PLAN(S)</w:t>
      </w:r>
    </w:p>
    <w:p w14:paraId="506019E2" w14:textId="77777777" w:rsidR="0069499B" w:rsidRPr="0069499B" w:rsidRDefault="0069499B" w:rsidP="003526BB">
      <w:pPr>
        <w:widowControl/>
        <w:numPr>
          <w:ilvl w:val="1"/>
          <w:numId w:val="6"/>
        </w:numPr>
        <w:autoSpaceDE/>
        <w:autoSpaceDN/>
        <w:ind w:left="630" w:hanging="180"/>
        <w:jc w:val="both"/>
        <w:rPr>
          <w:rFonts w:ascii="Arial" w:eastAsia="Times New Roman" w:hAnsi="Arial" w:cs="Arial"/>
          <w:sz w:val="18"/>
          <w:szCs w:val="20"/>
        </w:rPr>
      </w:pPr>
      <w:r w:rsidRPr="0069499B">
        <w:rPr>
          <w:rFonts w:ascii="Arial" w:eastAsia="Times New Roman" w:hAnsi="Arial" w:cs="Arial"/>
          <w:sz w:val="18"/>
          <w:szCs w:val="20"/>
        </w:rPr>
        <w:t>The floor plan(s) shall include the following:  walls, doors, and windows, uses of all rooms, section and detail references, and notes which clearly identify all items shown.  Wall thicknesses must be shown with double lines.</w:t>
      </w:r>
    </w:p>
    <w:p w14:paraId="506019E3" w14:textId="77777777" w:rsidR="0069499B" w:rsidRPr="0069499B" w:rsidRDefault="0069499B" w:rsidP="003526BB">
      <w:pPr>
        <w:widowControl/>
        <w:numPr>
          <w:ilvl w:val="1"/>
          <w:numId w:val="6"/>
        </w:numPr>
        <w:autoSpaceDE/>
        <w:autoSpaceDN/>
        <w:ind w:left="630" w:hanging="180"/>
        <w:jc w:val="both"/>
        <w:rPr>
          <w:rFonts w:ascii="Arial" w:eastAsia="Times New Roman" w:hAnsi="Arial" w:cs="Arial"/>
          <w:sz w:val="18"/>
          <w:szCs w:val="20"/>
        </w:rPr>
      </w:pPr>
      <w:r w:rsidRPr="0069499B">
        <w:rPr>
          <w:rFonts w:ascii="Arial" w:eastAsia="Times New Roman" w:hAnsi="Arial" w:cs="Arial"/>
          <w:sz w:val="18"/>
          <w:szCs w:val="20"/>
        </w:rPr>
        <w:t>The floor plan(s) shall be fully dimensioned.</w:t>
      </w:r>
    </w:p>
    <w:p w14:paraId="506019E4" w14:textId="77777777" w:rsidR="0069499B" w:rsidRPr="0069499B" w:rsidRDefault="0069499B" w:rsidP="003526BB">
      <w:pPr>
        <w:widowControl/>
        <w:numPr>
          <w:ilvl w:val="2"/>
          <w:numId w:val="6"/>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Minimum room dimensions (R304)</w:t>
      </w:r>
    </w:p>
    <w:p w14:paraId="506019E5" w14:textId="77777777" w:rsidR="0069499B" w:rsidRPr="0069499B" w:rsidRDefault="0069499B" w:rsidP="003526BB">
      <w:pPr>
        <w:widowControl/>
        <w:numPr>
          <w:ilvl w:val="2"/>
          <w:numId w:val="6"/>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Minimum hallway dimensions (R311.6)</w:t>
      </w:r>
    </w:p>
    <w:p w14:paraId="506019E6" w14:textId="77777777" w:rsidR="0069499B" w:rsidRPr="0069499B" w:rsidRDefault="0069499B" w:rsidP="003526BB">
      <w:pPr>
        <w:widowControl/>
        <w:numPr>
          <w:ilvl w:val="2"/>
          <w:numId w:val="6"/>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Toilet, bath, and shower spaces (CPC 402.5, 408.6)</w:t>
      </w:r>
    </w:p>
    <w:p w14:paraId="506019E7" w14:textId="77777777" w:rsidR="0069499B" w:rsidRPr="0069499B" w:rsidRDefault="0069499B" w:rsidP="003526BB">
      <w:pPr>
        <w:widowControl/>
        <w:numPr>
          <w:ilvl w:val="2"/>
          <w:numId w:val="6"/>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Attic access (R807)</w:t>
      </w:r>
    </w:p>
    <w:p w14:paraId="506019E8" w14:textId="77777777" w:rsidR="0069499B" w:rsidRPr="0069499B" w:rsidRDefault="0069499B" w:rsidP="003526BB">
      <w:pPr>
        <w:widowControl/>
        <w:numPr>
          <w:ilvl w:val="1"/>
          <w:numId w:val="6"/>
        </w:numPr>
        <w:autoSpaceDE/>
        <w:autoSpaceDN/>
        <w:ind w:left="630" w:hanging="180"/>
        <w:jc w:val="both"/>
        <w:rPr>
          <w:rFonts w:ascii="Arial" w:eastAsia="Times New Roman" w:hAnsi="Arial" w:cs="Arial"/>
          <w:sz w:val="18"/>
          <w:szCs w:val="20"/>
        </w:rPr>
      </w:pPr>
      <w:r w:rsidRPr="0069499B">
        <w:rPr>
          <w:rFonts w:ascii="Arial" w:eastAsia="Times New Roman" w:hAnsi="Arial" w:cs="Arial"/>
          <w:sz w:val="18"/>
          <w:szCs w:val="20"/>
        </w:rPr>
        <w:t>The types and sizes of all windows and doors shall be specified on the plans and scheduled.</w:t>
      </w:r>
    </w:p>
    <w:p w14:paraId="506019E9" w14:textId="77777777" w:rsidR="0069499B" w:rsidRPr="0069499B" w:rsidRDefault="0069499B" w:rsidP="003526BB">
      <w:pPr>
        <w:widowControl/>
        <w:numPr>
          <w:ilvl w:val="2"/>
          <w:numId w:val="6"/>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Light and ventilation requirements (R303)</w:t>
      </w:r>
    </w:p>
    <w:p w14:paraId="506019EA" w14:textId="77777777" w:rsidR="0069499B" w:rsidRPr="0069499B" w:rsidRDefault="0069499B" w:rsidP="003526BB">
      <w:pPr>
        <w:widowControl/>
        <w:numPr>
          <w:ilvl w:val="2"/>
          <w:numId w:val="6"/>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Safety glazing (R308.4)</w:t>
      </w:r>
    </w:p>
    <w:p w14:paraId="506019EB" w14:textId="77777777" w:rsidR="0069499B" w:rsidRPr="0069499B" w:rsidRDefault="0069499B" w:rsidP="003526BB">
      <w:pPr>
        <w:widowControl/>
        <w:numPr>
          <w:ilvl w:val="2"/>
          <w:numId w:val="6"/>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Emergency escape and rescue windows (R310)</w:t>
      </w:r>
    </w:p>
    <w:p w14:paraId="506019EC" w14:textId="77777777" w:rsidR="0069499B" w:rsidRPr="0069499B" w:rsidRDefault="0069499B" w:rsidP="003526BB">
      <w:pPr>
        <w:widowControl/>
        <w:numPr>
          <w:ilvl w:val="2"/>
          <w:numId w:val="6"/>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Window sills, fall protection (R312.2.1, R312.2)</w:t>
      </w:r>
    </w:p>
    <w:p w14:paraId="506019ED" w14:textId="77777777" w:rsidR="0069499B" w:rsidRPr="0069499B" w:rsidRDefault="0069499B" w:rsidP="003526BB">
      <w:pPr>
        <w:widowControl/>
        <w:numPr>
          <w:ilvl w:val="2"/>
          <w:numId w:val="6"/>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Egress door (R311.2)</w:t>
      </w:r>
    </w:p>
    <w:p w14:paraId="506019EE" w14:textId="77777777" w:rsidR="0069499B" w:rsidRPr="0069499B" w:rsidRDefault="0069499B" w:rsidP="003526BB">
      <w:pPr>
        <w:widowControl/>
        <w:numPr>
          <w:ilvl w:val="1"/>
          <w:numId w:val="6"/>
        </w:numPr>
        <w:autoSpaceDE/>
        <w:autoSpaceDN/>
        <w:ind w:left="630" w:hanging="180"/>
        <w:jc w:val="both"/>
        <w:rPr>
          <w:rFonts w:ascii="Arial" w:eastAsia="Times New Roman" w:hAnsi="Arial" w:cs="Arial"/>
          <w:sz w:val="18"/>
          <w:szCs w:val="20"/>
        </w:rPr>
      </w:pPr>
      <w:r w:rsidRPr="0069499B">
        <w:rPr>
          <w:rFonts w:ascii="Arial" w:eastAsia="Times New Roman" w:hAnsi="Arial" w:cs="Arial"/>
          <w:sz w:val="18"/>
          <w:szCs w:val="20"/>
        </w:rPr>
        <w:t xml:space="preserve">Additions:  clearly label all new (N) and existing (E) elements. </w:t>
      </w:r>
    </w:p>
    <w:tbl>
      <w:tblPr>
        <w:tblStyle w:val="TableGrid"/>
        <w:tblpPr w:leftFromText="180" w:rightFromText="180" w:vertAnchor="text" w:horzAnchor="page" w:tblpX="5296" w:tblpY="60"/>
        <w:tblW w:w="0" w:type="auto"/>
        <w:tblLook w:val="04A0" w:firstRow="1" w:lastRow="0" w:firstColumn="1" w:lastColumn="0" w:noHBand="0" w:noVBand="1"/>
      </w:tblPr>
      <w:tblGrid>
        <w:gridCol w:w="2785"/>
        <w:gridCol w:w="2250"/>
      </w:tblGrid>
      <w:tr w:rsidR="00F53D5E" w14:paraId="506019F1" w14:textId="77777777" w:rsidTr="003E1115">
        <w:trPr>
          <w:trHeight w:val="263"/>
        </w:trPr>
        <w:tc>
          <w:tcPr>
            <w:tcW w:w="2785" w:type="dxa"/>
          </w:tcPr>
          <w:p w14:paraId="506019EF" w14:textId="77777777" w:rsidR="00F53D5E" w:rsidRDefault="00F53D5E" w:rsidP="00F53D5E">
            <w:pPr>
              <w:widowControl/>
              <w:autoSpaceDE/>
              <w:autoSpaceDN/>
              <w:rPr>
                <w:rFonts w:ascii="Arial" w:eastAsia="Times New Roman" w:hAnsi="Arial" w:cs="Arial"/>
                <w:sz w:val="18"/>
                <w:szCs w:val="20"/>
              </w:rPr>
            </w:pPr>
            <w:r>
              <w:rPr>
                <w:rFonts w:ascii="Univers" w:eastAsia="Times New Roman" w:hAnsi="Univers" w:cs="Arial"/>
                <w:noProof/>
                <w:sz w:val="12"/>
                <w:szCs w:val="12"/>
              </w:rPr>
              <w:drawing>
                <wp:anchor distT="0" distB="0" distL="114300" distR="114300" simplePos="0" relativeHeight="251659264" behindDoc="0" locked="0" layoutInCell="1" allowOverlap="1" wp14:anchorId="50601A73" wp14:editId="50601A74">
                  <wp:simplePos x="0" y="0"/>
                  <wp:positionH relativeFrom="column">
                    <wp:posOffset>20320</wp:posOffset>
                  </wp:positionH>
                  <wp:positionV relativeFrom="paragraph">
                    <wp:posOffset>4445</wp:posOffset>
                  </wp:positionV>
                  <wp:extent cx="1200150" cy="1428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pic:spPr>
                      </pic:pic>
                    </a:graphicData>
                  </a:graphic>
                </wp:anchor>
              </w:drawing>
            </w:r>
          </w:p>
        </w:tc>
        <w:tc>
          <w:tcPr>
            <w:tcW w:w="2250" w:type="dxa"/>
          </w:tcPr>
          <w:p w14:paraId="506019F0" w14:textId="77777777" w:rsidR="00F53D5E" w:rsidRDefault="00F53D5E" w:rsidP="00F53D5E">
            <w:pPr>
              <w:widowControl/>
              <w:autoSpaceDE/>
              <w:autoSpaceDN/>
              <w:jc w:val="both"/>
              <w:rPr>
                <w:rFonts w:ascii="Arial" w:eastAsia="Times New Roman" w:hAnsi="Arial" w:cs="Arial"/>
                <w:sz w:val="18"/>
                <w:szCs w:val="20"/>
              </w:rPr>
            </w:pPr>
            <w:r w:rsidRPr="0069499B">
              <w:rPr>
                <w:rFonts w:ascii="Univers" w:eastAsia="Times New Roman" w:hAnsi="Univers" w:cs="Arial"/>
                <w:sz w:val="12"/>
                <w:szCs w:val="12"/>
              </w:rPr>
              <w:t xml:space="preserve">REMOVED WALL  </w:t>
            </w:r>
          </w:p>
        </w:tc>
      </w:tr>
      <w:tr w:rsidR="00F53D5E" w14:paraId="506019F4" w14:textId="77777777" w:rsidTr="003E1115">
        <w:trPr>
          <w:trHeight w:val="235"/>
        </w:trPr>
        <w:tc>
          <w:tcPr>
            <w:tcW w:w="2785" w:type="dxa"/>
          </w:tcPr>
          <w:p w14:paraId="506019F2" w14:textId="77777777" w:rsidR="00F53D5E" w:rsidRDefault="00F53D5E" w:rsidP="00F53D5E">
            <w:pPr>
              <w:widowControl/>
              <w:autoSpaceDE/>
              <w:autoSpaceDN/>
              <w:rPr>
                <w:rFonts w:ascii="Arial" w:eastAsia="Times New Roman" w:hAnsi="Arial" w:cs="Arial"/>
                <w:sz w:val="18"/>
                <w:szCs w:val="20"/>
              </w:rPr>
            </w:pPr>
            <w:r>
              <w:rPr>
                <w:rFonts w:ascii="Arial" w:eastAsia="Times New Roman" w:hAnsi="Arial" w:cs="Arial"/>
                <w:noProof/>
                <w:sz w:val="18"/>
                <w:szCs w:val="18"/>
              </w:rPr>
              <w:drawing>
                <wp:inline distT="0" distB="0" distL="0" distR="0" wp14:anchorId="50601A75" wp14:editId="50601A76">
                  <wp:extent cx="12001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pic:spPr>
                      </pic:pic>
                    </a:graphicData>
                  </a:graphic>
                </wp:inline>
              </w:drawing>
            </w:r>
          </w:p>
        </w:tc>
        <w:tc>
          <w:tcPr>
            <w:tcW w:w="2250" w:type="dxa"/>
          </w:tcPr>
          <w:p w14:paraId="506019F3" w14:textId="77777777" w:rsidR="00F53D5E" w:rsidRDefault="00F53D5E" w:rsidP="00F53D5E">
            <w:pPr>
              <w:widowControl/>
              <w:autoSpaceDE/>
              <w:autoSpaceDN/>
              <w:jc w:val="both"/>
              <w:rPr>
                <w:rFonts w:ascii="Arial" w:eastAsia="Times New Roman" w:hAnsi="Arial" w:cs="Arial"/>
                <w:sz w:val="18"/>
                <w:szCs w:val="20"/>
              </w:rPr>
            </w:pPr>
            <w:r w:rsidRPr="0069499B">
              <w:rPr>
                <w:rFonts w:ascii="Univers" w:eastAsia="Times New Roman" w:hAnsi="Univers" w:cs="Arial"/>
                <w:sz w:val="12"/>
                <w:szCs w:val="12"/>
              </w:rPr>
              <w:t>NEW WALLS</w:t>
            </w:r>
          </w:p>
        </w:tc>
      </w:tr>
      <w:tr w:rsidR="00F53D5E" w14:paraId="506019F7" w14:textId="77777777" w:rsidTr="003E1115">
        <w:trPr>
          <w:trHeight w:val="252"/>
        </w:trPr>
        <w:tc>
          <w:tcPr>
            <w:tcW w:w="2785" w:type="dxa"/>
          </w:tcPr>
          <w:p w14:paraId="506019F5" w14:textId="77777777" w:rsidR="00F53D5E" w:rsidRDefault="00F53D5E" w:rsidP="00F53D5E">
            <w:pPr>
              <w:widowControl/>
              <w:autoSpaceDE/>
              <w:autoSpaceDN/>
              <w:rPr>
                <w:rFonts w:ascii="Arial" w:eastAsia="Times New Roman" w:hAnsi="Arial" w:cs="Arial"/>
                <w:sz w:val="18"/>
                <w:szCs w:val="20"/>
              </w:rPr>
            </w:pPr>
            <w:r>
              <w:rPr>
                <w:rFonts w:ascii="Univers" w:eastAsia="Times New Roman" w:hAnsi="Univers" w:cs="Arial"/>
                <w:noProof/>
                <w:sz w:val="12"/>
                <w:szCs w:val="12"/>
              </w:rPr>
              <w:drawing>
                <wp:inline distT="0" distB="0" distL="0" distR="0" wp14:anchorId="50601A77" wp14:editId="50601A78">
                  <wp:extent cx="12001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52400"/>
                          </a:xfrm>
                          <a:prstGeom prst="rect">
                            <a:avLst/>
                          </a:prstGeom>
                          <a:noFill/>
                        </pic:spPr>
                      </pic:pic>
                    </a:graphicData>
                  </a:graphic>
                </wp:inline>
              </w:drawing>
            </w:r>
          </w:p>
        </w:tc>
        <w:tc>
          <w:tcPr>
            <w:tcW w:w="2250" w:type="dxa"/>
          </w:tcPr>
          <w:p w14:paraId="506019F6" w14:textId="77777777" w:rsidR="00F53D5E" w:rsidRDefault="00F53D5E" w:rsidP="00F53D5E">
            <w:pPr>
              <w:widowControl/>
              <w:autoSpaceDE/>
              <w:autoSpaceDN/>
              <w:rPr>
                <w:rFonts w:ascii="Arial" w:eastAsia="Times New Roman" w:hAnsi="Arial" w:cs="Arial"/>
                <w:sz w:val="18"/>
                <w:szCs w:val="20"/>
              </w:rPr>
            </w:pPr>
            <w:r w:rsidRPr="0069499B">
              <w:rPr>
                <w:rFonts w:ascii="Univers" w:eastAsia="Times New Roman" w:hAnsi="Univers" w:cs="Arial"/>
                <w:sz w:val="12"/>
                <w:szCs w:val="12"/>
              </w:rPr>
              <w:t xml:space="preserve">EXISTING WALLS </w:t>
            </w:r>
          </w:p>
        </w:tc>
      </w:tr>
    </w:tbl>
    <w:p w14:paraId="506019F8" w14:textId="77777777" w:rsidR="0069499B" w:rsidRDefault="0069499B" w:rsidP="003526BB">
      <w:pPr>
        <w:widowControl/>
        <w:numPr>
          <w:ilvl w:val="1"/>
          <w:numId w:val="6"/>
        </w:numPr>
        <w:autoSpaceDE/>
        <w:autoSpaceDN/>
        <w:ind w:left="630" w:hanging="180"/>
        <w:jc w:val="both"/>
        <w:rPr>
          <w:rFonts w:ascii="Arial" w:eastAsia="Times New Roman" w:hAnsi="Arial" w:cs="Arial"/>
          <w:sz w:val="18"/>
          <w:szCs w:val="20"/>
        </w:rPr>
      </w:pPr>
      <w:r w:rsidRPr="0069499B">
        <w:rPr>
          <w:rFonts w:ascii="Arial" w:eastAsia="Times New Roman" w:hAnsi="Arial" w:cs="Arial"/>
          <w:sz w:val="18"/>
          <w:szCs w:val="20"/>
        </w:rPr>
        <w:t>Provide a wall le</w:t>
      </w:r>
      <w:r w:rsidR="00F53D5E">
        <w:rPr>
          <w:rFonts w:ascii="Arial" w:eastAsia="Times New Roman" w:hAnsi="Arial" w:cs="Arial"/>
          <w:sz w:val="18"/>
          <w:szCs w:val="20"/>
        </w:rPr>
        <w:t>gend similar to that shown</w:t>
      </w:r>
      <w:r w:rsidRPr="0069499B">
        <w:rPr>
          <w:rFonts w:ascii="Arial" w:eastAsia="Times New Roman" w:hAnsi="Arial" w:cs="Arial"/>
          <w:sz w:val="18"/>
          <w:szCs w:val="20"/>
        </w:rPr>
        <w:t xml:space="preserve">: </w:t>
      </w:r>
    </w:p>
    <w:p w14:paraId="506019F9" w14:textId="77777777" w:rsidR="003526BB" w:rsidRDefault="003526BB" w:rsidP="003526BB">
      <w:pPr>
        <w:widowControl/>
        <w:autoSpaceDE/>
        <w:autoSpaceDN/>
        <w:ind w:left="630"/>
        <w:jc w:val="both"/>
        <w:rPr>
          <w:rFonts w:ascii="Arial" w:eastAsia="Times New Roman" w:hAnsi="Arial" w:cs="Arial"/>
          <w:sz w:val="18"/>
          <w:szCs w:val="20"/>
        </w:rPr>
      </w:pPr>
    </w:p>
    <w:p w14:paraId="506019FA" w14:textId="77777777" w:rsidR="005A2803" w:rsidRDefault="005A2803" w:rsidP="00D5187F">
      <w:pPr>
        <w:ind w:hanging="360"/>
      </w:pPr>
    </w:p>
    <w:p w14:paraId="506019FB" w14:textId="77777777" w:rsidR="0069499B" w:rsidRPr="0069499B" w:rsidRDefault="0069499B" w:rsidP="00F53D5E">
      <w:pPr>
        <w:widowControl/>
        <w:numPr>
          <w:ilvl w:val="0"/>
          <w:numId w:val="6"/>
        </w:numPr>
        <w:autoSpaceDE/>
        <w:autoSpaceDN/>
        <w:ind w:left="270" w:hanging="270"/>
        <w:jc w:val="both"/>
        <w:rPr>
          <w:rFonts w:ascii="Arial" w:eastAsia="Times New Roman" w:hAnsi="Arial" w:cs="Arial"/>
          <w:b/>
          <w:sz w:val="18"/>
          <w:szCs w:val="18"/>
        </w:rPr>
      </w:pPr>
      <w:r w:rsidRPr="0069499B">
        <w:rPr>
          <w:rFonts w:ascii="Arial" w:eastAsia="Times New Roman" w:hAnsi="Arial" w:cs="Arial"/>
          <w:b/>
          <w:sz w:val="18"/>
          <w:szCs w:val="18"/>
        </w:rPr>
        <w:t xml:space="preserve">WINDOW/DOOR SCHEDULE </w:t>
      </w:r>
    </w:p>
    <w:p w14:paraId="506019FC" w14:textId="77777777" w:rsidR="0069499B" w:rsidRPr="0069499B" w:rsidRDefault="0069499B" w:rsidP="00F53D5E">
      <w:pPr>
        <w:widowControl/>
        <w:numPr>
          <w:ilvl w:val="1"/>
          <w:numId w:val="6"/>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A window/door schedule shall be provided listing the window sizes, egress components, U Factor, SHGC, glazing and tempered glass requirements.</w:t>
      </w:r>
    </w:p>
    <w:p w14:paraId="506019FD" w14:textId="77777777" w:rsidR="0069499B" w:rsidRPr="0069499B" w:rsidRDefault="0069499B" w:rsidP="00F53D5E">
      <w:pPr>
        <w:widowControl/>
        <w:numPr>
          <w:ilvl w:val="1"/>
          <w:numId w:val="6"/>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 xml:space="preserve">All windows and doors shall meet Fire Zone Requirements. (R337.8) </w:t>
      </w:r>
    </w:p>
    <w:p w14:paraId="506019FE" w14:textId="77777777" w:rsidR="0069499B" w:rsidRPr="0069499B" w:rsidRDefault="0069499B" w:rsidP="00D5187F">
      <w:pPr>
        <w:widowControl/>
        <w:autoSpaceDE/>
        <w:autoSpaceDN/>
        <w:ind w:left="720" w:hanging="360"/>
        <w:jc w:val="both"/>
        <w:rPr>
          <w:rFonts w:ascii="Arial" w:eastAsia="Times New Roman" w:hAnsi="Arial" w:cs="Arial"/>
          <w:sz w:val="18"/>
          <w:szCs w:val="18"/>
        </w:rPr>
      </w:pPr>
    </w:p>
    <w:p w14:paraId="506019FF" w14:textId="77777777" w:rsidR="0069499B" w:rsidRPr="0069499B" w:rsidRDefault="0069499B" w:rsidP="00F53D5E">
      <w:pPr>
        <w:widowControl/>
        <w:numPr>
          <w:ilvl w:val="0"/>
          <w:numId w:val="6"/>
        </w:numPr>
        <w:autoSpaceDE/>
        <w:autoSpaceDN/>
        <w:ind w:left="270" w:hanging="270"/>
        <w:jc w:val="both"/>
        <w:rPr>
          <w:rFonts w:ascii="Arial" w:eastAsia="Times New Roman" w:hAnsi="Arial" w:cs="Arial"/>
          <w:sz w:val="18"/>
          <w:szCs w:val="18"/>
        </w:rPr>
      </w:pPr>
      <w:r w:rsidRPr="0069499B">
        <w:rPr>
          <w:rFonts w:ascii="Arial" w:eastAsia="Times New Roman" w:hAnsi="Arial" w:cs="Arial"/>
          <w:b/>
          <w:sz w:val="18"/>
          <w:szCs w:val="18"/>
        </w:rPr>
        <w:t xml:space="preserve">ROOF PLAN </w:t>
      </w:r>
      <w:r w:rsidRPr="0069499B">
        <w:rPr>
          <w:rFonts w:ascii="Arial" w:eastAsia="Times New Roman" w:hAnsi="Arial" w:cs="Arial"/>
          <w:sz w:val="18"/>
          <w:szCs w:val="18"/>
        </w:rPr>
        <w:t xml:space="preserve">(May be combined with plot plan if simple) </w:t>
      </w:r>
    </w:p>
    <w:p w14:paraId="50601A00" w14:textId="77777777" w:rsidR="0069499B" w:rsidRPr="0069499B" w:rsidRDefault="0069499B" w:rsidP="00F53D5E">
      <w:pPr>
        <w:widowControl/>
        <w:numPr>
          <w:ilvl w:val="1"/>
          <w:numId w:val="6"/>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Provide a roof plan that includes the following:  roof lines, pitch, eave overhangs, roofing material and underlayment, drainage, and attic ventilation.</w:t>
      </w:r>
    </w:p>
    <w:p w14:paraId="50601A01" w14:textId="77777777" w:rsidR="0069499B" w:rsidRPr="0069499B" w:rsidRDefault="0069499B" w:rsidP="00F53D5E">
      <w:pPr>
        <w:widowControl/>
        <w:numPr>
          <w:ilvl w:val="2"/>
          <w:numId w:val="6"/>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Roof materials classification (minimum Class “A”) (R902)</w:t>
      </w:r>
    </w:p>
    <w:p w14:paraId="50601A02" w14:textId="77777777" w:rsidR="0069499B" w:rsidRPr="0069499B" w:rsidRDefault="0069499B" w:rsidP="00F53D5E">
      <w:pPr>
        <w:widowControl/>
        <w:numPr>
          <w:ilvl w:val="2"/>
          <w:numId w:val="6"/>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Roof drainage, flashing (R801.3, R903.4, R903.2)</w:t>
      </w:r>
    </w:p>
    <w:p w14:paraId="50601A03" w14:textId="77777777" w:rsidR="0069499B" w:rsidRPr="0069499B" w:rsidRDefault="0069499B" w:rsidP="00F53D5E">
      <w:pPr>
        <w:widowControl/>
        <w:numPr>
          <w:ilvl w:val="2"/>
          <w:numId w:val="6"/>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Roof materials and underlayment (R904, R905.1.1)</w:t>
      </w:r>
    </w:p>
    <w:p w14:paraId="50601A04" w14:textId="77777777" w:rsidR="0069499B" w:rsidRPr="0069499B" w:rsidRDefault="0069499B" w:rsidP="00F53D5E">
      <w:pPr>
        <w:widowControl/>
        <w:numPr>
          <w:ilvl w:val="2"/>
          <w:numId w:val="6"/>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Roof ventilation (R806)</w:t>
      </w:r>
    </w:p>
    <w:p w14:paraId="50601A05" w14:textId="77777777" w:rsidR="0069499B" w:rsidRPr="0069499B" w:rsidRDefault="0069499B" w:rsidP="00F53D5E">
      <w:pPr>
        <w:widowControl/>
        <w:numPr>
          <w:ilvl w:val="2"/>
          <w:numId w:val="6"/>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Fire Zone Requirements (R337.5, R902.1.1)</w:t>
      </w:r>
    </w:p>
    <w:p w14:paraId="50601A06" w14:textId="77777777" w:rsidR="0069499B" w:rsidRPr="0069499B" w:rsidRDefault="0069499B" w:rsidP="00F53D5E">
      <w:pPr>
        <w:widowControl/>
        <w:autoSpaceDE/>
        <w:autoSpaceDN/>
        <w:ind w:left="270" w:hanging="270"/>
        <w:rPr>
          <w:rFonts w:ascii="Arial" w:eastAsia="Times New Roman" w:hAnsi="Arial" w:cs="Arial"/>
          <w:sz w:val="18"/>
          <w:szCs w:val="18"/>
        </w:rPr>
      </w:pPr>
    </w:p>
    <w:p w14:paraId="50601A07" w14:textId="77777777" w:rsidR="0069499B" w:rsidRPr="0069499B" w:rsidRDefault="0069499B" w:rsidP="00F53D5E">
      <w:pPr>
        <w:widowControl/>
        <w:numPr>
          <w:ilvl w:val="0"/>
          <w:numId w:val="6"/>
        </w:numPr>
        <w:autoSpaceDE/>
        <w:autoSpaceDN/>
        <w:ind w:left="270" w:hanging="270"/>
        <w:jc w:val="both"/>
        <w:rPr>
          <w:rFonts w:ascii="Arial" w:eastAsia="Times New Roman" w:hAnsi="Arial" w:cs="Arial"/>
          <w:b/>
          <w:sz w:val="18"/>
          <w:szCs w:val="18"/>
        </w:rPr>
      </w:pPr>
      <w:r w:rsidRPr="0069499B">
        <w:rPr>
          <w:rFonts w:ascii="Arial" w:eastAsia="Times New Roman" w:hAnsi="Arial" w:cs="Arial"/>
          <w:b/>
          <w:sz w:val="18"/>
          <w:szCs w:val="18"/>
        </w:rPr>
        <w:t>EXTERIOR ELEVATIONS</w:t>
      </w:r>
    </w:p>
    <w:p w14:paraId="50601A08" w14:textId="77777777" w:rsidR="0069499B" w:rsidRPr="0069499B" w:rsidRDefault="0069499B" w:rsidP="003E1115">
      <w:pPr>
        <w:widowControl/>
        <w:numPr>
          <w:ilvl w:val="1"/>
          <w:numId w:val="6"/>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Provide exterior elevations which include the following:  floor and wall heights, finish grade, roof lines and pitch, wall finish materials and underlayment, veneer or trim materials, attic and floor vents, and address number.</w:t>
      </w:r>
    </w:p>
    <w:p w14:paraId="50601A09" w14:textId="77777777" w:rsidR="0069499B" w:rsidRPr="0069499B" w:rsidRDefault="0069499B" w:rsidP="003E1115">
      <w:pPr>
        <w:widowControl/>
        <w:numPr>
          <w:ilvl w:val="2"/>
          <w:numId w:val="6"/>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Exterior wall finishes (R703)</w:t>
      </w:r>
    </w:p>
    <w:p w14:paraId="50601A0A" w14:textId="77777777" w:rsidR="0069499B" w:rsidRPr="0069499B" w:rsidRDefault="0069499B" w:rsidP="003E1115">
      <w:pPr>
        <w:widowControl/>
        <w:numPr>
          <w:ilvl w:val="2"/>
          <w:numId w:val="6"/>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Weep screed clearances (R703.7.2.1)</w:t>
      </w:r>
    </w:p>
    <w:p w14:paraId="50601A0B" w14:textId="77777777" w:rsidR="0069499B" w:rsidRPr="0069499B" w:rsidRDefault="0069499B" w:rsidP="003E1115">
      <w:pPr>
        <w:widowControl/>
        <w:numPr>
          <w:ilvl w:val="2"/>
          <w:numId w:val="6"/>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Stone and masonry veneer (R703.7)</w:t>
      </w:r>
    </w:p>
    <w:p w14:paraId="50601A0C" w14:textId="77777777" w:rsidR="0069499B" w:rsidRPr="0069499B" w:rsidRDefault="0069499B" w:rsidP="003E1115">
      <w:pPr>
        <w:widowControl/>
        <w:numPr>
          <w:ilvl w:val="2"/>
          <w:numId w:val="6"/>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lastRenderedPageBreak/>
        <w:t>Under floor ventilation and access (R408)</w:t>
      </w:r>
    </w:p>
    <w:p w14:paraId="50601A0D" w14:textId="77777777" w:rsidR="0069499B" w:rsidRPr="0069499B" w:rsidRDefault="0069499B" w:rsidP="003E1115">
      <w:pPr>
        <w:widowControl/>
        <w:numPr>
          <w:ilvl w:val="2"/>
          <w:numId w:val="6"/>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Address numbers (R319)</w:t>
      </w:r>
    </w:p>
    <w:p w14:paraId="50601A0E" w14:textId="77777777" w:rsidR="0069499B" w:rsidRPr="0069499B" w:rsidRDefault="0069499B" w:rsidP="003E1115">
      <w:pPr>
        <w:widowControl/>
        <w:numPr>
          <w:ilvl w:val="2"/>
          <w:numId w:val="6"/>
        </w:numPr>
        <w:autoSpaceDE/>
        <w:autoSpaceDN/>
        <w:ind w:left="1440" w:hanging="270"/>
        <w:rPr>
          <w:rFonts w:ascii="Arial" w:eastAsia="Times New Roman" w:hAnsi="Arial" w:cs="Arial"/>
          <w:sz w:val="18"/>
          <w:szCs w:val="18"/>
        </w:rPr>
      </w:pPr>
      <w:r w:rsidRPr="0069499B">
        <w:rPr>
          <w:rFonts w:ascii="Arial" w:eastAsia="Times New Roman" w:hAnsi="Arial" w:cs="Arial"/>
          <w:sz w:val="18"/>
          <w:szCs w:val="18"/>
        </w:rPr>
        <w:t>Fire Zone Requirements (R337.7. R337.8)</w:t>
      </w:r>
    </w:p>
    <w:p w14:paraId="50601A0F" w14:textId="77777777" w:rsidR="0069499B" w:rsidRPr="0069499B" w:rsidRDefault="0069499B" w:rsidP="003E1115">
      <w:pPr>
        <w:widowControl/>
        <w:numPr>
          <w:ilvl w:val="0"/>
          <w:numId w:val="6"/>
        </w:numPr>
        <w:autoSpaceDE/>
        <w:autoSpaceDN/>
        <w:ind w:left="270" w:hanging="270"/>
        <w:jc w:val="both"/>
        <w:rPr>
          <w:rFonts w:ascii="Arial" w:eastAsia="Times New Roman" w:hAnsi="Arial" w:cs="Arial"/>
          <w:b/>
          <w:sz w:val="18"/>
          <w:szCs w:val="18"/>
        </w:rPr>
      </w:pPr>
      <w:r w:rsidRPr="0069499B">
        <w:rPr>
          <w:rFonts w:ascii="Arial" w:eastAsia="Times New Roman" w:hAnsi="Arial" w:cs="Arial"/>
          <w:b/>
          <w:sz w:val="18"/>
          <w:szCs w:val="18"/>
        </w:rPr>
        <w:t>BUILDING CROSS SECTIONS</w:t>
      </w:r>
    </w:p>
    <w:p w14:paraId="50601A10" w14:textId="77777777" w:rsidR="0069499B" w:rsidRPr="0069499B" w:rsidRDefault="0069499B" w:rsidP="003E1115">
      <w:pPr>
        <w:widowControl/>
        <w:numPr>
          <w:ilvl w:val="1"/>
          <w:numId w:val="6"/>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Provide building cross sections (at least one cross section in each direction).  Show the framing elements, foundation, floor, roof, stair construction, and the insulation envelope.  Sections should be shown at locations that clearly depict the unique conditions of the structure and should include detail references.</w:t>
      </w:r>
    </w:p>
    <w:p w14:paraId="50601A11" w14:textId="77777777" w:rsidR="0069499B" w:rsidRPr="0069499B" w:rsidRDefault="0069499B" w:rsidP="00D5187F">
      <w:pPr>
        <w:widowControl/>
        <w:autoSpaceDE/>
        <w:autoSpaceDN/>
        <w:ind w:left="1440" w:hanging="360"/>
        <w:rPr>
          <w:rFonts w:ascii="Arial" w:eastAsia="Times New Roman" w:hAnsi="Arial" w:cs="Arial"/>
          <w:sz w:val="18"/>
          <w:szCs w:val="18"/>
        </w:rPr>
      </w:pPr>
    </w:p>
    <w:p w14:paraId="50601A12" w14:textId="77777777" w:rsidR="0069499B" w:rsidRPr="0069499B" w:rsidRDefault="0069499B" w:rsidP="003E1115">
      <w:pPr>
        <w:widowControl/>
        <w:numPr>
          <w:ilvl w:val="0"/>
          <w:numId w:val="6"/>
        </w:numPr>
        <w:autoSpaceDE/>
        <w:autoSpaceDN/>
        <w:ind w:left="270" w:hanging="270"/>
        <w:jc w:val="both"/>
        <w:rPr>
          <w:rFonts w:ascii="Arial" w:eastAsia="Times New Roman" w:hAnsi="Arial" w:cs="Arial"/>
          <w:b/>
          <w:sz w:val="18"/>
          <w:szCs w:val="18"/>
        </w:rPr>
      </w:pPr>
      <w:r w:rsidRPr="0069499B">
        <w:rPr>
          <w:rFonts w:ascii="Arial" w:eastAsia="Times New Roman" w:hAnsi="Arial" w:cs="Arial"/>
          <w:b/>
          <w:sz w:val="18"/>
          <w:szCs w:val="18"/>
        </w:rPr>
        <w:t>EXITING REQUIREMENT</w:t>
      </w:r>
    </w:p>
    <w:p w14:paraId="50601A13" w14:textId="77777777" w:rsidR="0069499B" w:rsidRPr="0069499B" w:rsidRDefault="0069499B" w:rsidP="003E1115">
      <w:pPr>
        <w:widowControl/>
        <w:numPr>
          <w:ilvl w:val="1"/>
          <w:numId w:val="6"/>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Plans shall demonstrate compliance with the following exiting requirements:</w:t>
      </w:r>
    </w:p>
    <w:p w14:paraId="50601A14" w14:textId="77777777" w:rsidR="0069499B" w:rsidRPr="0069499B" w:rsidRDefault="0069499B" w:rsidP="003E1115">
      <w:pPr>
        <w:widowControl/>
        <w:numPr>
          <w:ilvl w:val="2"/>
          <w:numId w:val="6"/>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Floors and landings at exit doors (R311.3)</w:t>
      </w:r>
    </w:p>
    <w:p w14:paraId="50601A15" w14:textId="77777777" w:rsidR="0069499B" w:rsidRPr="0069499B" w:rsidRDefault="0069499B" w:rsidP="003E1115">
      <w:pPr>
        <w:widowControl/>
        <w:numPr>
          <w:ilvl w:val="2"/>
          <w:numId w:val="6"/>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Vertical egress (R311.4)</w:t>
      </w:r>
    </w:p>
    <w:p w14:paraId="50601A16" w14:textId="77777777" w:rsidR="0069499B" w:rsidRPr="0069499B" w:rsidRDefault="0069499B" w:rsidP="003E1115">
      <w:pPr>
        <w:widowControl/>
        <w:numPr>
          <w:ilvl w:val="2"/>
          <w:numId w:val="6"/>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Stairways (R311.7)</w:t>
      </w:r>
    </w:p>
    <w:p w14:paraId="50601A17" w14:textId="77777777" w:rsidR="0069499B" w:rsidRPr="0069499B" w:rsidRDefault="0069499B" w:rsidP="003E1115">
      <w:pPr>
        <w:widowControl/>
        <w:numPr>
          <w:ilvl w:val="3"/>
          <w:numId w:val="6"/>
        </w:numPr>
        <w:autoSpaceDE/>
        <w:autoSpaceDN/>
        <w:ind w:left="1980" w:hanging="180"/>
        <w:jc w:val="both"/>
        <w:rPr>
          <w:rFonts w:ascii="Arial" w:eastAsia="Times New Roman" w:hAnsi="Arial" w:cs="Arial"/>
          <w:sz w:val="18"/>
          <w:szCs w:val="18"/>
        </w:rPr>
      </w:pPr>
      <w:r w:rsidRPr="0069499B">
        <w:rPr>
          <w:rFonts w:ascii="Arial" w:eastAsia="Times New Roman" w:hAnsi="Arial" w:cs="Arial"/>
          <w:sz w:val="18"/>
          <w:szCs w:val="18"/>
        </w:rPr>
        <w:t>Width (R311.7.1)</w:t>
      </w:r>
    </w:p>
    <w:p w14:paraId="50601A18" w14:textId="77777777" w:rsidR="0069499B" w:rsidRPr="0069499B" w:rsidRDefault="0069499B" w:rsidP="003E1115">
      <w:pPr>
        <w:widowControl/>
        <w:numPr>
          <w:ilvl w:val="3"/>
          <w:numId w:val="6"/>
        </w:numPr>
        <w:autoSpaceDE/>
        <w:autoSpaceDN/>
        <w:ind w:left="1980" w:hanging="180"/>
        <w:jc w:val="both"/>
        <w:rPr>
          <w:rFonts w:ascii="Arial" w:eastAsia="Times New Roman" w:hAnsi="Arial" w:cs="Arial"/>
          <w:sz w:val="18"/>
          <w:szCs w:val="18"/>
        </w:rPr>
      </w:pPr>
      <w:r w:rsidRPr="0069499B">
        <w:rPr>
          <w:rFonts w:ascii="Arial" w:eastAsia="Times New Roman" w:hAnsi="Arial" w:cs="Arial"/>
          <w:sz w:val="18"/>
          <w:szCs w:val="18"/>
        </w:rPr>
        <w:t>Headroom (R311.7.2)</w:t>
      </w:r>
    </w:p>
    <w:p w14:paraId="50601A19" w14:textId="77777777" w:rsidR="0069499B" w:rsidRPr="0069499B" w:rsidRDefault="0069499B" w:rsidP="003E1115">
      <w:pPr>
        <w:widowControl/>
        <w:numPr>
          <w:ilvl w:val="3"/>
          <w:numId w:val="6"/>
        </w:numPr>
        <w:autoSpaceDE/>
        <w:autoSpaceDN/>
        <w:ind w:left="1980" w:hanging="180"/>
        <w:jc w:val="both"/>
        <w:rPr>
          <w:rFonts w:ascii="Arial" w:eastAsia="Times New Roman" w:hAnsi="Arial" w:cs="Arial"/>
          <w:sz w:val="18"/>
          <w:szCs w:val="18"/>
        </w:rPr>
      </w:pPr>
      <w:r w:rsidRPr="0069499B">
        <w:rPr>
          <w:rFonts w:ascii="Arial" w:eastAsia="Times New Roman" w:hAnsi="Arial" w:cs="Arial"/>
          <w:sz w:val="18"/>
          <w:szCs w:val="18"/>
        </w:rPr>
        <w:t>Treads and Risers (R311.7.5)</w:t>
      </w:r>
    </w:p>
    <w:p w14:paraId="50601A1A" w14:textId="77777777" w:rsidR="0069499B" w:rsidRPr="0069499B" w:rsidRDefault="0069499B" w:rsidP="003E1115">
      <w:pPr>
        <w:widowControl/>
        <w:numPr>
          <w:ilvl w:val="3"/>
          <w:numId w:val="6"/>
        </w:numPr>
        <w:autoSpaceDE/>
        <w:autoSpaceDN/>
        <w:ind w:left="1980" w:hanging="180"/>
        <w:jc w:val="both"/>
        <w:rPr>
          <w:rFonts w:ascii="Arial" w:eastAsia="Times New Roman" w:hAnsi="Arial" w:cs="Arial"/>
          <w:sz w:val="18"/>
          <w:szCs w:val="18"/>
        </w:rPr>
      </w:pPr>
      <w:r w:rsidRPr="0069499B">
        <w:rPr>
          <w:rFonts w:ascii="Arial" w:eastAsia="Times New Roman" w:hAnsi="Arial" w:cs="Arial"/>
          <w:sz w:val="18"/>
          <w:szCs w:val="18"/>
        </w:rPr>
        <w:t>Landings (R311.7.6)</w:t>
      </w:r>
    </w:p>
    <w:p w14:paraId="50601A1B" w14:textId="77777777" w:rsidR="0069499B" w:rsidRPr="0069499B" w:rsidRDefault="0069499B" w:rsidP="003E1115">
      <w:pPr>
        <w:widowControl/>
        <w:numPr>
          <w:ilvl w:val="3"/>
          <w:numId w:val="6"/>
        </w:numPr>
        <w:autoSpaceDE/>
        <w:autoSpaceDN/>
        <w:ind w:left="1980" w:hanging="180"/>
        <w:jc w:val="both"/>
        <w:rPr>
          <w:rFonts w:ascii="Arial" w:eastAsia="Times New Roman" w:hAnsi="Arial" w:cs="Arial"/>
          <w:sz w:val="18"/>
          <w:szCs w:val="18"/>
        </w:rPr>
      </w:pPr>
      <w:r w:rsidRPr="0069499B">
        <w:rPr>
          <w:rFonts w:ascii="Arial" w:eastAsia="Times New Roman" w:hAnsi="Arial" w:cs="Arial"/>
          <w:sz w:val="18"/>
          <w:szCs w:val="18"/>
        </w:rPr>
        <w:t>Handrails (R311.7.8)</w:t>
      </w:r>
    </w:p>
    <w:p w14:paraId="50601A1C" w14:textId="77777777" w:rsidR="0069499B" w:rsidRPr="0069499B" w:rsidRDefault="0069499B" w:rsidP="003E1115">
      <w:pPr>
        <w:widowControl/>
        <w:numPr>
          <w:ilvl w:val="2"/>
          <w:numId w:val="6"/>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Ramps (R311.8)</w:t>
      </w:r>
    </w:p>
    <w:p w14:paraId="50601A1D" w14:textId="77777777" w:rsidR="0069499B" w:rsidRPr="0069499B" w:rsidRDefault="0069499B" w:rsidP="003E1115">
      <w:pPr>
        <w:widowControl/>
        <w:numPr>
          <w:ilvl w:val="2"/>
          <w:numId w:val="6"/>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Guards (R312)</w:t>
      </w:r>
    </w:p>
    <w:p w14:paraId="50601A1E" w14:textId="77777777" w:rsidR="0069499B" w:rsidRPr="0069499B" w:rsidRDefault="0069499B" w:rsidP="003E1115">
      <w:pPr>
        <w:widowControl/>
        <w:numPr>
          <w:ilvl w:val="3"/>
          <w:numId w:val="6"/>
        </w:numPr>
        <w:autoSpaceDE/>
        <w:autoSpaceDN/>
        <w:ind w:left="1980" w:hanging="180"/>
        <w:jc w:val="both"/>
        <w:rPr>
          <w:rFonts w:ascii="Arial" w:eastAsia="Times New Roman" w:hAnsi="Arial" w:cs="Arial"/>
          <w:sz w:val="18"/>
          <w:szCs w:val="18"/>
        </w:rPr>
      </w:pPr>
      <w:r w:rsidRPr="0069499B">
        <w:rPr>
          <w:rFonts w:ascii="Arial" w:eastAsia="Times New Roman" w:hAnsi="Arial" w:cs="Arial"/>
          <w:sz w:val="18"/>
          <w:szCs w:val="18"/>
        </w:rPr>
        <w:t>Height (R312.1.2)</w:t>
      </w:r>
    </w:p>
    <w:p w14:paraId="50601A1F" w14:textId="77777777" w:rsidR="0069499B" w:rsidRPr="0069499B" w:rsidRDefault="0069499B" w:rsidP="003E1115">
      <w:pPr>
        <w:widowControl/>
        <w:numPr>
          <w:ilvl w:val="3"/>
          <w:numId w:val="6"/>
        </w:numPr>
        <w:autoSpaceDE/>
        <w:autoSpaceDN/>
        <w:ind w:left="1980" w:hanging="180"/>
        <w:jc w:val="both"/>
        <w:rPr>
          <w:rFonts w:ascii="Arial" w:eastAsia="Times New Roman" w:hAnsi="Arial" w:cs="Arial"/>
          <w:sz w:val="18"/>
          <w:szCs w:val="18"/>
        </w:rPr>
      </w:pPr>
      <w:r w:rsidRPr="0069499B">
        <w:rPr>
          <w:rFonts w:ascii="Arial" w:eastAsia="Times New Roman" w:hAnsi="Arial" w:cs="Arial"/>
          <w:sz w:val="18"/>
          <w:szCs w:val="18"/>
        </w:rPr>
        <w:t>Openings (R312.1.3)</w:t>
      </w:r>
    </w:p>
    <w:p w14:paraId="50601A20" w14:textId="77777777" w:rsidR="0069499B" w:rsidRPr="0069499B" w:rsidRDefault="0069499B" w:rsidP="003E1115">
      <w:pPr>
        <w:widowControl/>
        <w:numPr>
          <w:ilvl w:val="3"/>
          <w:numId w:val="6"/>
        </w:numPr>
        <w:autoSpaceDE/>
        <w:autoSpaceDN/>
        <w:ind w:left="1980" w:hanging="180"/>
        <w:jc w:val="both"/>
        <w:rPr>
          <w:rFonts w:ascii="Arial" w:eastAsia="Times New Roman" w:hAnsi="Arial" w:cs="Arial"/>
          <w:sz w:val="18"/>
          <w:szCs w:val="18"/>
        </w:rPr>
      </w:pPr>
      <w:r w:rsidRPr="0069499B">
        <w:rPr>
          <w:rFonts w:ascii="Arial" w:eastAsia="Times New Roman" w:hAnsi="Arial" w:cs="Arial"/>
          <w:sz w:val="18"/>
          <w:szCs w:val="18"/>
        </w:rPr>
        <w:t>Loads on guardrails (Table-R301.5)</w:t>
      </w:r>
    </w:p>
    <w:p w14:paraId="50601A21" w14:textId="77777777" w:rsidR="0069499B" w:rsidRPr="0069499B" w:rsidRDefault="0069499B" w:rsidP="00D5187F">
      <w:pPr>
        <w:widowControl/>
        <w:autoSpaceDE/>
        <w:autoSpaceDN/>
        <w:ind w:left="2520" w:hanging="360"/>
        <w:jc w:val="both"/>
        <w:rPr>
          <w:rFonts w:ascii="Arial" w:eastAsia="Times New Roman" w:hAnsi="Arial" w:cs="Arial"/>
          <w:sz w:val="18"/>
          <w:szCs w:val="18"/>
        </w:rPr>
      </w:pPr>
    </w:p>
    <w:p w14:paraId="50601A22" w14:textId="77777777" w:rsidR="0069499B" w:rsidRPr="0069499B" w:rsidRDefault="0069499B" w:rsidP="003E1115">
      <w:pPr>
        <w:widowControl/>
        <w:numPr>
          <w:ilvl w:val="0"/>
          <w:numId w:val="6"/>
        </w:numPr>
        <w:autoSpaceDE/>
        <w:autoSpaceDN/>
        <w:ind w:left="270" w:hanging="270"/>
        <w:jc w:val="both"/>
        <w:rPr>
          <w:rFonts w:ascii="Arial" w:eastAsia="Times New Roman" w:hAnsi="Arial" w:cs="Arial"/>
          <w:b/>
          <w:sz w:val="18"/>
          <w:szCs w:val="18"/>
        </w:rPr>
      </w:pPr>
      <w:r w:rsidRPr="0069499B">
        <w:rPr>
          <w:rFonts w:ascii="Arial" w:eastAsia="Times New Roman" w:hAnsi="Arial" w:cs="Arial"/>
          <w:b/>
          <w:sz w:val="18"/>
          <w:szCs w:val="18"/>
        </w:rPr>
        <w:t>GARAGES</w:t>
      </w:r>
    </w:p>
    <w:p w14:paraId="50601A23" w14:textId="77777777" w:rsidR="0069499B" w:rsidRPr="0069499B" w:rsidRDefault="0069499B" w:rsidP="003E1115">
      <w:pPr>
        <w:widowControl/>
        <w:numPr>
          <w:ilvl w:val="1"/>
          <w:numId w:val="6"/>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Plans shall demonstrate compliance with the following:</w:t>
      </w:r>
    </w:p>
    <w:p w14:paraId="50601A24" w14:textId="77777777" w:rsidR="0069499B" w:rsidRPr="0069499B" w:rsidRDefault="0069499B" w:rsidP="003E1115">
      <w:pPr>
        <w:widowControl/>
        <w:numPr>
          <w:ilvl w:val="2"/>
          <w:numId w:val="6"/>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Fire separation (Table R302.6)</w:t>
      </w:r>
    </w:p>
    <w:p w14:paraId="50601A25" w14:textId="77777777" w:rsidR="0069499B" w:rsidRPr="0069499B" w:rsidRDefault="0069499B" w:rsidP="003E1115">
      <w:pPr>
        <w:widowControl/>
        <w:numPr>
          <w:ilvl w:val="2"/>
          <w:numId w:val="6"/>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Opening limitations and protection (R302.5.1)</w:t>
      </w:r>
    </w:p>
    <w:p w14:paraId="50601A26" w14:textId="77777777" w:rsidR="0069499B" w:rsidRPr="0069499B" w:rsidRDefault="0069499B" w:rsidP="003E1115">
      <w:pPr>
        <w:widowControl/>
        <w:numPr>
          <w:ilvl w:val="2"/>
          <w:numId w:val="6"/>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Floor surface drainage (R309.1)</w:t>
      </w:r>
    </w:p>
    <w:p w14:paraId="50601A27" w14:textId="77777777" w:rsidR="0069499B" w:rsidRDefault="0069499B" w:rsidP="00D5187F">
      <w:pPr>
        <w:ind w:hanging="360"/>
      </w:pPr>
    </w:p>
    <w:p w14:paraId="50601A28" w14:textId="77777777" w:rsidR="0069499B" w:rsidRPr="0069499B" w:rsidRDefault="0069499B" w:rsidP="003E1115">
      <w:pPr>
        <w:widowControl/>
        <w:numPr>
          <w:ilvl w:val="0"/>
          <w:numId w:val="6"/>
        </w:numPr>
        <w:autoSpaceDE/>
        <w:autoSpaceDN/>
        <w:ind w:left="270" w:hanging="270"/>
        <w:jc w:val="both"/>
        <w:rPr>
          <w:rFonts w:ascii="Arial" w:eastAsia="Times New Roman" w:hAnsi="Arial" w:cs="Arial"/>
          <w:b/>
          <w:sz w:val="18"/>
          <w:szCs w:val="18"/>
        </w:rPr>
      </w:pPr>
      <w:r w:rsidRPr="0069499B">
        <w:rPr>
          <w:rFonts w:ascii="Arial" w:eastAsia="Times New Roman" w:hAnsi="Arial" w:cs="Arial"/>
          <w:b/>
          <w:sz w:val="18"/>
          <w:szCs w:val="18"/>
        </w:rPr>
        <w:t xml:space="preserve">MECHANICAL, ELECTRICAL &amp; PLUMBING REQUIREMENTS (MEP) </w:t>
      </w:r>
      <w:r w:rsidRPr="0069499B">
        <w:rPr>
          <w:rFonts w:ascii="Arial" w:eastAsia="Times New Roman" w:hAnsi="Arial" w:cs="Arial"/>
          <w:sz w:val="18"/>
          <w:szCs w:val="18"/>
        </w:rPr>
        <w:t>(FOR NEW SFR AND/OR ADDITIONS &lt; 3000 S.F.) MEP details may be included on the architectural plans or separate MEP sheets for review.  Plans shall detailing the following:</w:t>
      </w:r>
    </w:p>
    <w:p w14:paraId="50601A29" w14:textId="77777777" w:rsidR="0069499B" w:rsidRPr="0069499B" w:rsidRDefault="0069499B" w:rsidP="003E1115">
      <w:pPr>
        <w:widowControl/>
        <w:numPr>
          <w:ilvl w:val="0"/>
          <w:numId w:val="7"/>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 xml:space="preserve">A mechanical equipment, electrical equipment and plumbing fixture schedule shall be included. </w:t>
      </w:r>
    </w:p>
    <w:p w14:paraId="50601A2A" w14:textId="77777777" w:rsidR="0069499B" w:rsidRPr="0069499B" w:rsidRDefault="0069499B" w:rsidP="003E1115">
      <w:pPr>
        <w:widowControl/>
        <w:numPr>
          <w:ilvl w:val="0"/>
          <w:numId w:val="7"/>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 xml:space="preserve">Provide </w:t>
      </w:r>
      <w:hyperlink r:id="rId14" w:history="1">
        <w:r w:rsidRPr="003E1115">
          <w:rPr>
            <w:rFonts w:ascii="Arial" w:eastAsia="Times New Roman" w:hAnsi="Arial" w:cs="Arial"/>
            <w:sz w:val="18"/>
            <w:szCs w:val="18"/>
          </w:rPr>
          <w:t>Mechanical Equipment Schedule</w:t>
        </w:r>
      </w:hyperlink>
      <w:r w:rsidRPr="0069499B">
        <w:rPr>
          <w:rFonts w:ascii="Arial" w:eastAsia="Times New Roman" w:hAnsi="Arial" w:cs="Arial"/>
          <w:sz w:val="18"/>
          <w:szCs w:val="18"/>
        </w:rPr>
        <w:t xml:space="preserve">, </w:t>
      </w:r>
      <w:hyperlink r:id="rId15" w:history="1">
        <w:r w:rsidRPr="003E1115">
          <w:rPr>
            <w:rFonts w:ascii="Arial" w:eastAsia="Times New Roman" w:hAnsi="Arial" w:cs="Arial"/>
            <w:sz w:val="18"/>
            <w:szCs w:val="18"/>
          </w:rPr>
          <w:t>Electrical Equipment Schedule</w:t>
        </w:r>
      </w:hyperlink>
      <w:r w:rsidRPr="0069499B">
        <w:rPr>
          <w:rFonts w:ascii="Arial" w:eastAsia="Times New Roman" w:hAnsi="Arial" w:cs="Arial"/>
          <w:sz w:val="18"/>
          <w:szCs w:val="18"/>
        </w:rPr>
        <w:t xml:space="preserve"> and </w:t>
      </w:r>
      <w:hyperlink r:id="rId16" w:history="1">
        <w:r w:rsidRPr="003E1115">
          <w:rPr>
            <w:rFonts w:ascii="Arial" w:eastAsia="Times New Roman" w:hAnsi="Arial" w:cs="Arial"/>
            <w:sz w:val="18"/>
            <w:szCs w:val="18"/>
          </w:rPr>
          <w:t>Plumbing Fixture Schedule</w:t>
        </w:r>
      </w:hyperlink>
      <w:r w:rsidRPr="0069499B">
        <w:rPr>
          <w:rFonts w:ascii="Arial" w:eastAsia="Times New Roman" w:hAnsi="Arial" w:cs="Arial"/>
          <w:sz w:val="18"/>
          <w:szCs w:val="18"/>
        </w:rPr>
        <w:t xml:space="preserve"> onto the plans. </w:t>
      </w:r>
    </w:p>
    <w:p w14:paraId="50601A2B" w14:textId="77777777" w:rsidR="0069499B" w:rsidRPr="0069499B" w:rsidRDefault="0069499B" w:rsidP="003E1115">
      <w:pPr>
        <w:widowControl/>
        <w:numPr>
          <w:ilvl w:val="0"/>
          <w:numId w:val="7"/>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Show the locations of the heating, cooling, and ventilating equipment.</w:t>
      </w:r>
    </w:p>
    <w:p w14:paraId="50601A2C" w14:textId="77777777" w:rsidR="0069499B" w:rsidRPr="0069499B" w:rsidRDefault="0069499B" w:rsidP="003E1115">
      <w:pPr>
        <w:widowControl/>
        <w:numPr>
          <w:ilvl w:val="0"/>
          <w:numId w:val="7"/>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Note on the plans the mechanical equipment schedule identifying the equipment manufacturer’s name, model number, capacity, etc.</w:t>
      </w:r>
    </w:p>
    <w:p w14:paraId="50601A2D" w14:textId="77777777" w:rsidR="0069499B" w:rsidRPr="0069499B" w:rsidRDefault="0069499B" w:rsidP="00EE4315">
      <w:pPr>
        <w:widowControl/>
        <w:numPr>
          <w:ilvl w:val="2"/>
          <w:numId w:val="6"/>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Where the project includes the installation of a new attic FAU, include the requirement of CMC 904.10 on the plans.</w:t>
      </w:r>
    </w:p>
    <w:p w14:paraId="50601A2E" w14:textId="41F7B1EC" w:rsidR="0069499B" w:rsidRPr="0069499B" w:rsidRDefault="0069499B" w:rsidP="003E1115">
      <w:pPr>
        <w:widowControl/>
        <w:numPr>
          <w:ilvl w:val="0"/>
          <w:numId w:val="7"/>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 xml:space="preserve">Show and note the kitchen ventilation system (range hood) ducted to the outside air, complying with the </w:t>
      </w:r>
      <w:r w:rsidR="00E44442">
        <w:rPr>
          <w:rFonts w:ascii="Arial" w:eastAsia="Times New Roman" w:hAnsi="Arial" w:cs="Arial"/>
          <w:sz w:val="18"/>
          <w:szCs w:val="18"/>
        </w:rPr>
        <w:t>2022</w:t>
      </w:r>
      <w:r w:rsidRPr="0069499B">
        <w:rPr>
          <w:rFonts w:ascii="Arial" w:eastAsia="Times New Roman" w:hAnsi="Arial" w:cs="Arial"/>
          <w:sz w:val="18"/>
          <w:szCs w:val="18"/>
        </w:rPr>
        <w:t xml:space="preserve"> Title 24 and ASHRAE 62.2 standards, HERS verification is required.</w:t>
      </w:r>
    </w:p>
    <w:p w14:paraId="50601A2F" w14:textId="108184B7" w:rsidR="0069499B" w:rsidRPr="0069499B" w:rsidRDefault="0069499B" w:rsidP="003E1115">
      <w:pPr>
        <w:widowControl/>
        <w:numPr>
          <w:ilvl w:val="0"/>
          <w:numId w:val="7"/>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 xml:space="preserve">Show and note the bathroom ventilation, ducted to the outside air, complying with the </w:t>
      </w:r>
      <w:r w:rsidR="00E44442">
        <w:rPr>
          <w:rFonts w:ascii="Arial" w:eastAsia="Times New Roman" w:hAnsi="Arial" w:cs="Arial"/>
          <w:sz w:val="18"/>
          <w:szCs w:val="18"/>
        </w:rPr>
        <w:t>2022</w:t>
      </w:r>
      <w:r w:rsidRPr="0069499B">
        <w:rPr>
          <w:rFonts w:ascii="Arial" w:eastAsia="Times New Roman" w:hAnsi="Arial" w:cs="Arial"/>
          <w:sz w:val="18"/>
          <w:szCs w:val="18"/>
        </w:rPr>
        <w:t xml:space="preserve"> Title 24 and ASHRAE 62.2 standards.</w:t>
      </w:r>
    </w:p>
    <w:p w14:paraId="50601A30" w14:textId="77777777" w:rsidR="0069499B" w:rsidRPr="0069499B" w:rsidRDefault="0069499B" w:rsidP="003E1115">
      <w:pPr>
        <w:widowControl/>
        <w:numPr>
          <w:ilvl w:val="0"/>
          <w:numId w:val="7"/>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Whole house ventilation, when required for additions of 1,000 SF or more and all new construction.</w:t>
      </w:r>
    </w:p>
    <w:p w14:paraId="50601A31" w14:textId="77777777" w:rsidR="0069499B" w:rsidRPr="0069499B" w:rsidRDefault="0069499B" w:rsidP="003E1115">
      <w:pPr>
        <w:widowControl/>
        <w:numPr>
          <w:ilvl w:val="0"/>
          <w:numId w:val="7"/>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Show the location of the plumbing fixtures (water closets, lavatories, sinks, clothes washing, etc.) including the water heater.</w:t>
      </w:r>
    </w:p>
    <w:p w14:paraId="50601A32" w14:textId="77777777" w:rsidR="0069499B" w:rsidRPr="0069499B" w:rsidRDefault="0069499B" w:rsidP="003E1115">
      <w:pPr>
        <w:widowControl/>
        <w:numPr>
          <w:ilvl w:val="0"/>
          <w:numId w:val="7"/>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Show the Electrical panel location, panel and sub-panels (specify amperage) and load schedules for services less than 200 amps.</w:t>
      </w:r>
    </w:p>
    <w:p w14:paraId="50601A33" w14:textId="77777777" w:rsidR="0069499B" w:rsidRPr="0069499B" w:rsidRDefault="0069499B" w:rsidP="003E1115">
      <w:pPr>
        <w:widowControl/>
        <w:numPr>
          <w:ilvl w:val="0"/>
          <w:numId w:val="7"/>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Show the location and/or layout of all receptacles and outlets. (CEC 210.50—210.63)</w:t>
      </w:r>
    </w:p>
    <w:p w14:paraId="50601A34" w14:textId="77777777" w:rsidR="0069499B" w:rsidRPr="0069499B" w:rsidRDefault="0069499B" w:rsidP="003E1115">
      <w:pPr>
        <w:widowControl/>
        <w:numPr>
          <w:ilvl w:val="0"/>
          <w:numId w:val="7"/>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Detail on the cover sheet any special conditions or requirement notated in the energy analysis i.e. HERS testing, Cool Roof, etc.</w:t>
      </w:r>
    </w:p>
    <w:p w14:paraId="50601A35" w14:textId="77777777" w:rsidR="0069499B" w:rsidRPr="0069499B" w:rsidRDefault="0069499B" w:rsidP="00D5187F">
      <w:pPr>
        <w:widowControl/>
        <w:autoSpaceDE/>
        <w:autoSpaceDN/>
        <w:ind w:left="630" w:hanging="360"/>
        <w:jc w:val="both"/>
        <w:rPr>
          <w:rFonts w:ascii="Arial" w:eastAsia="Times New Roman" w:hAnsi="Arial" w:cs="Arial"/>
          <w:sz w:val="18"/>
          <w:szCs w:val="20"/>
        </w:rPr>
      </w:pPr>
    </w:p>
    <w:p w14:paraId="50601A36" w14:textId="77777777" w:rsidR="0069499B" w:rsidRPr="0069499B" w:rsidRDefault="0069499B" w:rsidP="00EE4315">
      <w:pPr>
        <w:widowControl/>
        <w:numPr>
          <w:ilvl w:val="0"/>
          <w:numId w:val="6"/>
        </w:numPr>
        <w:autoSpaceDE/>
        <w:autoSpaceDN/>
        <w:ind w:left="360"/>
        <w:jc w:val="both"/>
        <w:rPr>
          <w:rFonts w:ascii="Arial" w:eastAsia="Times New Roman" w:hAnsi="Arial" w:cs="Arial"/>
          <w:sz w:val="18"/>
          <w:szCs w:val="20"/>
        </w:rPr>
      </w:pPr>
      <w:r w:rsidRPr="0069499B">
        <w:rPr>
          <w:rFonts w:ascii="Arial" w:eastAsia="Times New Roman" w:hAnsi="Arial" w:cs="Arial"/>
          <w:b/>
          <w:sz w:val="18"/>
          <w:szCs w:val="20"/>
        </w:rPr>
        <w:t xml:space="preserve">MECHANICAL, ELECTRICAL &amp; PLUMBING REQUIREMENTS (FOR NEW SFR AND/OR ADDITIONS &gt; 3000 S.F.) </w:t>
      </w:r>
      <w:r w:rsidRPr="0069499B">
        <w:rPr>
          <w:rFonts w:ascii="Arial" w:eastAsia="Times New Roman" w:hAnsi="Arial" w:cs="Arial"/>
          <w:sz w:val="18"/>
          <w:szCs w:val="20"/>
        </w:rPr>
        <w:t xml:space="preserve">In </w:t>
      </w:r>
      <w:r w:rsidRPr="0069499B">
        <w:rPr>
          <w:rFonts w:ascii="Arial" w:eastAsia="Times New Roman" w:hAnsi="Arial" w:cs="Arial"/>
          <w:b/>
          <w:sz w:val="18"/>
          <w:szCs w:val="20"/>
        </w:rPr>
        <w:t>addition</w:t>
      </w:r>
      <w:r w:rsidRPr="0069499B">
        <w:rPr>
          <w:rFonts w:ascii="Arial" w:eastAsia="Times New Roman" w:hAnsi="Arial" w:cs="Arial"/>
          <w:sz w:val="18"/>
          <w:szCs w:val="20"/>
        </w:rPr>
        <w:t xml:space="preserve"> to all requirements specified above, the following is required for MEP plans for new SFR houses and additions over 3000 S.F. </w:t>
      </w:r>
    </w:p>
    <w:p w14:paraId="50601A37" w14:textId="77777777" w:rsidR="0069499B" w:rsidRPr="0069499B" w:rsidRDefault="0069499B" w:rsidP="00EE4315">
      <w:pPr>
        <w:widowControl/>
        <w:numPr>
          <w:ilvl w:val="1"/>
          <w:numId w:val="6"/>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Mechanical:</w:t>
      </w:r>
    </w:p>
    <w:p w14:paraId="50601A38" w14:textId="77777777" w:rsidR="0069499B" w:rsidRPr="0069499B" w:rsidRDefault="0069499B" w:rsidP="00EE4315">
      <w:pPr>
        <w:widowControl/>
        <w:numPr>
          <w:ilvl w:val="1"/>
          <w:numId w:val="7"/>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Separate mechanical plans are required for submittal.</w:t>
      </w:r>
    </w:p>
    <w:p w14:paraId="50601A39" w14:textId="77777777" w:rsidR="0069499B" w:rsidRPr="0069499B" w:rsidRDefault="0069499B" w:rsidP="00EE4315">
      <w:pPr>
        <w:widowControl/>
        <w:numPr>
          <w:ilvl w:val="1"/>
          <w:numId w:val="7"/>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Locations of heating, cooling and ventilating equipment.</w:t>
      </w:r>
    </w:p>
    <w:p w14:paraId="50601A3A" w14:textId="77777777" w:rsidR="0069499B" w:rsidRPr="0069499B" w:rsidRDefault="0069499B" w:rsidP="00EE4315">
      <w:pPr>
        <w:widowControl/>
        <w:numPr>
          <w:ilvl w:val="1"/>
          <w:numId w:val="7"/>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 xml:space="preserve">Mechanical equipment schedule identifying the equipment manufacturer’s name, model number, capacity, etc. </w:t>
      </w:r>
    </w:p>
    <w:p w14:paraId="50601A3B" w14:textId="77777777" w:rsidR="0069499B" w:rsidRPr="0069499B" w:rsidRDefault="0069499B" w:rsidP="00EE4315">
      <w:pPr>
        <w:widowControl/>
        <w:numPr>
          <w:ilvl w:val="1"/>
          <w:numId w:val="7"/>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 xml:space="preserve">Duct layout showing size, duct gauge (if metal) and register locations. </w:t>
      </w:r>
    </w:p>
    <w:p w14:paraId="50601A3C" w14:textId="2557154C" w:rsidR="0069499B" w:rsidRPr="0069499B" w:rsidRDefault="0069499B" w:rsidP="00EE4315">
      <w:pPr>
        <w:widowControl/>
        <w:numPr>
          <w:ilvl w:val="1"/>
          <w:numId w:val="7"/>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 xml:space="preserve">Exact sizes and locations of combustion air openings or ducts should be shown per the </w:t>
      </w:r>
      <w:r w:rsidR="00E44442">
        <w:rPr>
          <w:rFonts w:ascii="Arial" w:eastAsia="Times New Roman" w:hAnsi="Arial" w:cs="Arial"/>
          <w:sz w:val="18"/>
          <w:szCs w:val="18"/>
        </w:rPr>
        <w:t>2022</w:t>
      </w:r>
      <w:r w:rsidRPr="0069499B">
        <w:rPr>
          <w:rFonts w:ascii="Arial" w:eastAsia="Times New Roman" w:hAnsi="Arial" w:cs="Arial"/>
          <w:sz w:val="18"/>
          <w:szCs w:val="18"/>
        </w:rPr>
        <w:t xml:space="preserve"> CMC, Chapter 7</w:t>
      </w:r>
    </w:p>
    <w:p w14:paraId="50601A3D" w14:textId="77777777" w:rsidR="0069499B" w:rsidRPr="0069499B" w:rsidRDefault="0069499B" w:rsidP="00EE4315">
      <w:pPr>
        <w:widowControl/>
        <w:numPr>
          <w:ilvl w:val="1"/>
          <w:numId w:val="7"/>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t xml:space="preserve">Show condensate drain location and approved receptor. </w:t>
      </w:r>
    </w:p>
    <w:p w14:paraId="50601A3E" w14:textId="77777777" w:rsidR="0069499B" w:rsidRPr="0069499B" w:rsidRDefault="0069499B" w:rsidP="00EE4315">
      <w:pPr>
        <w:widowControl/>
        <w:numPr>
          <w:ilvl w:val="1"/>
          <w:numId w:val="7"/>
        </w:numPr>
        <w:autoSpaceDE/>
        <w:autoSpaceDN/>
        <w:ind w:left="1440" w:hanging="270"/>
        <w:jc w:val="both"/>
        <w:rPr>
          <w:rFonts w:ascii="Arial" w:eastAsia="Times New Roman" w:hAnsi="Arial" w:cs="Arial"/>
          <w:sz w:val="18"/>
          <w:szCs w:val="18"/>
        </w:rPr>
      </w:pPr>
      <w:r w:rsidRPr="0069499B">
        <w:rPr>
          <w:rFonts w:ascii="Arial" w:eastAsia="Times New Roman" w:hAnsi="Arial" w:cs="Arial"/>
          <w:sz w:val="18"/>
          <w:szCs w:val="18"/>
        </w:rPr>
        <w:lastRenderedPageBreak/>
        <w:t xml:space="preserve">Provide a supporting system for any (N) mechanical equipment. Provide structural calculations for roof-mounted equipment weighing over 400 pounds. </w:t>
      </w:r>
    </w:p>
    <w:p w14:paraId="50601A3F" w14:textId="77777777" w:rsidR="0069499B" w:rsidRPr="0069499B" w:rsidRDefault="0069499B" w:rsidP="00EE4315">
      <w:pPr>
        <w:widowControl/>
        <w:numPr>
          <w:ilvl w:val="1"/>
          <w:numId w:val="6"/>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Plumbing:</w:t>
      </w:r>
    </w:p>
    <w:p w14:paraId="50601A40" w14:textId="77777777" w:rsidR="0069499B" w:rsidRPr="0069499B" w:rsidRDefault="0069499B" w:rsidP="00EE4315">
      <w:pPr>
        <w:widowControl/>
        <w:numPr>
          <w:ilvl w:val="1"/>
          <w:numId w:val="7"/>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 xml:space="preserve">Separate plumbing plans are required for submittal.  </w:t>
      </w:r>
    </w:p>
    <w:p w14:paraId="50601A41" w14:textId="77777777" w:rsidR="0069499B" w:rsidRPr="0069499B" w:rsidRDefault="0069499B" w:rsidP="00EE4315">
      <w:pPr>
        <w:widowControl/>
        <w:numPr>
          <w:ilvl w:val="1"/>
          <w:numId w:val="7"/>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 xml:space="preserve">Drain, waste and vent system, domestic water system, gas piping, and condensate system. </w:t>
      </w:r>
    </w:p>
    <w:p w14:paraId="50601A42" w14:textId="77777777" w:rsidR="0069499B" w:rsidRPr="0069499B" w:rsidRDefault="0069499B" w:rsidP="00EE4315">
      <w:pPr>
        <w:widowControl/>
        <w:numPr>
          <w:ilvl w:val="1"/>
          <w:numId w:val="7"/>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Provide riser diagrams for each system above with units labeled (DFU, FU, BTU, etc.) and fixtures shown.</w:t>
      </w:r>
    </w:p>
    <w:p w14:paraId="50601A44" w14:textId="77777777" w:rsidR="0069499B" w:rsidRPr="0069499B" w:rsidRDefault="0069499B" w:rsidP="00EE4315">
      <w:pPr>
        <w:widowControl/>
        <w:numPr>
          <w:ilvl w:val="1"/>
          <w:numId w:val="6"/>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Electrical:</w:t>
      </w:r>
    </w:p>
    <w:p w14:paraId="50601A45" w14:textId="77777777" w:rsidR="0069499B" w:rsidRPr="0069499B" w:rsidRDefault="0069499B" w:rsidP="00EE4315">
      <w:pPr>
        <w:widowControl/>
        <w:numPr>
          <w:ilvl w:val="1"/>
          <w:numId w:val="7"/>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 xml:space="preserve">Separate electrical plans are required for submittal. </w:t>
      </w:r>
    </w:p>
    <w:p w14:paraId="50601A46" w14:textId="77777777" w:rsidR="0069499B" w:rsidRPr="0069499B" w:rsidRDefault="0069499B" w:rsidP="00EE4315">
      <w:pPr>
        <w:widowControl/>
        <w:numPr>
          <w:ilvl w:val="1"/>
          <w:numId w:val="7"/>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Provide power, lighting, circuiting and switching single-line diagram on the plan.</w:t>
      </w:r>
    </w:p>
    <w:p w14:paraId="50601A47" w14:textId="77777777" w:rsidR="0069499B" w:rsidRPr="0069499B" w:rsidRDefault="0069499B" w:rsidP="00EE4315">
      <w:pPr>
        <w:widowControl/>
        <w:numPr>
          <w:ilvl w:val="1"/>
          <w:numId w:val="7"/>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 xml:space="preserve">Electrical panel schedules and load schedules. </w:t>
      </w:r>
    </w:p>
    <w:p w14:paraId="50601A48" w14:textId="77777777" w:rsidR="0069499B" w:rsidRPr="0069499B" w:rsidRDefault="0069499B" w:rsidP="00EE4315">
      <w:pPr>
        <w:widowControl/>
        <w:numPr>
          <w:ilvl w:val="1"/>
          <w:numId w:val="7"/>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Show the location of all receptacles and outlets</w:t>
      </w:r>
    </w:p>
    <w:p w14:paraId="50601A49" w14:textId="77777777" w:rsidR="0069499B" w:rsidRPr="0069499B" w:rsidRDefault="0069499B" w:rsidP="00EE4315">
      <w:pPr>
        <w:widowControl/>
        <w:numPr>
          <w:ilvl w:val="1"/>
          <w:numId w:val="7"/>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 xml:space="preserve">Indicate circuit designators near outlets and identify the home runs. </w:t>
      </w:r>
    </w:p>
    <w:p w14:paraId="50601A4A" w14:textId="77777777" w:rsidR="0069499B" w:rsidRPr="00EE4315" w:rsidRDefault="0069499B" w:rsidP="00D5187F">
      <w:pPr>
        <w:ind w:hanging="360"/>
        <w:rPr>
          <w:rFonts w:ascii="Arial" w:eastAsia="Times New Roman" w:hAnsi="Arial" w:cs="Arial"/>
          <w:b/>
          <w:sz w:val="18"/>
          <w:szCs w:val="20"/>
        </w:rPr>
      </w:pPr>
    </w:p>
    <w:p w14:paraId="50601A4B" w14:textId="77777777" w:rsidR="0069499B" w:rsidRPr="0069499B" w:rsidRDefault="0069499B" w:rsidP="00EE4315">
      <w:pPr>
        <w:widowControl/>
        <w:numPr>
          <w:ilvl w:val="0"/>
          <w:numId w:val="9"/>
        </w:numPr>
        <w:autoSpaceDE/>
        <w:autoSpaceDN/>
        <w:ind w:left="360"/>
        <w:rPr>
          <w:rFonts w:ascii="Arial" w:eastAsia="Times New Roman" w:hAnsi="Arial" w:cs="Arial"/>
          <w:b/>
          <w:sz w:val="18"/>
          <w:szCs w:val="20"/>
        </w:rPr>
      </w:pPr>
      <w:r w:rsidRPr="0069499B">
        <w:rPr>
          <w:rFonts w:ascii="Arial" w:eastAsia="Times New Roman" w:hAnsi="Arial" w:cs="Arial"/>
          <w:b/>
          <w:sz w:val="18"/>
          <w:szCs w:val="20"/>
        </w:rPr>
        <w:t>ENERGY [</w:t>
      </w:r>
      <w:proofErr w:type="spellStart"/>
      <w:r w:rsidRPr="0069499B">
        <w:rPr>
          <w:rFonts w:ascii="Arial" w:eastAsia="Times New Roman" w:hAnsi="Arial" w:cs="Arial"/>
          <w:b/>
          <w:sz w:val="18"/>
          <w:szCs w:val="20"/>
        </w:rPr>
        <w:t>CEnC</w:t>
      </w:r>
      <w:proofErr w:type="spellEnd"/>
      <w:r w:rsidRPr="0069499B">
        <w:rPr>
          <w:rFonts w:ascii="Arial" w:eastAsia="Times New Roman" w:hAnsi="Arial" w:cs="Arial"/>
          <w:b/>
          <w:sz w:val="18"/>
          <w:szCs w:val="20"/>
        </w:rPr>
        <w:t xml:space="preserve"> SUBCHAPTER 6]</w:t>
      </w:r>
    </w:p>
    <w:p w14:paraId="50601A4C" w14:textId="77777777" w:rsidR="0069499B" w:rsidRPr="0069499B" w:rsidRDefault="0069499B" w:rsidP="00EE4315">
      <w:pPr>
        <w:widowControl/>
        <w:numPr>
          <w:ilvl w:val="1"/>
          <w:numId w:val="6"/>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Submit the applicable energy documentation (compliance forms) for new conditioned space, lighting (indoor, exterior and signs), mechanical equipment including ductwork.</w:t>
      </w:r>
    </w:p>
    <w:p w14:paraId="50601A4D" w14:textId="77777777" w:rsidR="0069499B" w:rsidRPr="0069499B" w:rsidRDefault="0069499B" w:rsidP="00EE4315">
      <w:pPr>
        <w:widowControl/>
        <w:numPr>
          <w:ilvl w:val="1"/>
          <w:numId w:val="6"/>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The energy compliance forms shall be copied onto the plans.</w:t>
      </w:r>
    </w:p>
    <w:p w14:paraId="50601A4E" w14:textId="77777777" w:rsidR="0069499B" w:rsidRPr="0069499B" w:rsidRDefault="0069499B" w:rsidP="00EE4315">
      <w:pPr>
        <w:widowControl/>
        <w:numPr>
          <w:ilvl w:val="1"/>
          <w:numId w:val="6"/>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 xml:space="preserve">Specify on the cover sheet the size of the solar system required to be provided per </w:t>
      </w:r>
      <w:proofErr w:type="spellStart"/>
      <w:r w:rsidRPr="0069499B">
        <w:rPr>
          <w:rFonts w:ascii="Arial" w:eastAsia="Times New Roman" w:hAnsi="Arial" w:cs="Arial"/>
          <w:sz w:val="18"/>
          <w:szCs w:val="18"/>
        </w:rPr>
        <w:t>CEnC</w:t>
      </w:r>
      <w:proofErr w:type="spellEnd"/>
      <w:r w:rsidRPr="0069499B">
        <w:rPr>
          <w:rFonts w:ascii="Arial" w:eastAsia="Times New Roman" w:hAnsi="Arial" w:cs="Arial"/>
          <w:sz w:val="18"/>
          <w:szCs w:val="18"/>
        </w:rPr>
        <w:t xml:space="preserve"> 150.1-C.</w:t>
      </w:r>
    </w:p>
    <w:p w14:paraId="50601A4F" w14:textId="77777777" w:rsidR="0069499B" w:rsidRPr="0069499B" w:rsidRDefault="0069499B" w:rsidP="00EE4315">
      <w:pPr>
        <w:widowControl/>
        <w:numPr>
          <w:ilvl w:val="1"/>
          <w:numId w:val="6"/>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Cover sheet of plans shall list any required special features / HERS requirements.</w:t>
      </w:r>
    </w:p>
    <w:p w14:paraId="50601A50" w14:textId="77777777" w:rsidR="0069499B" w:rsidRPr="0069499B" w:rsidRDefault="0069499B" w:rsidP="00EE4315">
      <w:pPr>
        <w:widowControl/>
        <w:numPr>
          <w:ilvl w:val="1"/>
          <w:numId w:val="7"/>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Typical HERS verifications may include HVAC ducts, appliance/exhaust ducts, refrigerant, and insulation for new construction and additions over 700 SF (QII).</w:t>
      </w:r>
    </w:p>
    <w:p w14:paraId="50601A51" w14:textId="77777777" w:rsidR="0069499B" w:rsidRPr="0069499B" w:rsidRDefault="0069499B" w:rsidP="00D5187F">
      <w:pPr>
        <w:widowControl/>
        <w:autoSpaceDE/>
        <w:autoSpaceDN/>
        <w:ind w:left="630" w:hanging="360"/>
        <w:jc w:val="both"/>
        <w:rPr>
          <w:rFonts w:ascii="Arial" w:eastAsia="Times New Roman" w:hAnsi="Arial" w:cs="Arial"/>
          <w:sz w:val="18"/>
          <w:szCs w:val="18"/>
        </w:rPr>
      </w:pPr>
    </w:p>
    <w:p w14:paraId="50601A52" w14:textId="77777777" w:rsidR="0069499B" w:rsidRPr="0069499B" w:rsidRDefault="0069499B" w:rsidP="00EE4315">
      <w:pPr>
        <w:widowControl/>
        <w:numPr>
          <w:ilvl w:val="0"/>
          <w:numId w:val="9"/>
        </w:numPr>
        <w:autoSpaceDE/>
        <w:autoSpaceDN/>
        <w:ind w:left="360"/>
        <w:rPr>
          <w:rFonts w:ascii="Arial" w:eastAsia="Times New Roman" w:hAnsi="Arial" w:cs="Arial"/>
          <w:b/>
          <w:sz w:val="18"/>
          <w:szCs w:val="20"/>
        </w:rPr>
      </w:pPr>
      <w:r w:rsidRPr="0069499B">
        <w:rPr>
          <w:rFonts w:ascii="Arial" w:eastAsia="Times New Roman" w:hAnsi="Arial" w:cs="Arial"/>
          <w:b/>
          <w:sz w:val="18"/>
          <w:szCs w:val="20"/>
        </w:rPr>
        <w:t>SMOKE AND CARBON MONOXIDE ALARMS</w:t>
      </w:r>
    </w:p>
    <w:p w14:paraId="50601A53" w14:textId="77777777" w:rsidR="0069499B" w:rsidRPr="0069499B" w:rsidRDefault="0069499B" w:rsidP="0052101B">
      <w:pPr>
        <w:widowControl/>
        <w:numPr>
          <w:ilvl w:val="0"/>
          <w:numId w:val="7"/>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 xml:space="preserve">Show the locations of the Smoke Alarms as required (R314). </w:t>
      </w:r>
    </w:p>
    <w:p w14:paraId="50601A54" w14:textId="77777777" w:rsidR="0069499B" w:rsidRPr="0069499B" w:rsidRDefault="0069499B" w:rsidP="0052101B">
      <w:pPr>
        <w:widowControl/>
        <w:numPr>
          <w:ilvl w:val="1"/>
          <w:numId w:val="7"/>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Location (R314.3)</w:t>
      </w:r>
    </w:p>
    <w:p w14:paraId="50601A55" w14:textId="77777777" w:rsidR="0069499B" w:rsidRPr="0069499B" w:rsidRDefault="0069499B" w:rsidP="0052101B">
      <w:pPr>
        <w:widowControl/>
        <w:numPr>
          <w:ilvl w:val="1"/>
          <w:numId w:val="7"/>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Power Source (R314.6)</w:t>
      </w:r>
    </w:p>
    <w:p w14:paraId="50601A56" w14:textId="77777777" w:rsidR="0069499B" w:rsidRPr="0069499B" w:rsidRDefault="0069499B" w:rsidP="0052101B">
      <w:pPr>
        <w:widowControl/>
        <w:numPr>
          <w:ilvl w:val="1"/>
          <w:numId w:val="7"/>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Interconnection (R314.4)</w:t>
      </w:r>
    </w:p>
    <w:p w14:paraId="50601A57" w14:textId="77777777" w:rsidR="0069499B" w:rsidRPr="0069499B" w:rsidRDefault="0069499B" w:rsidP="0052101B">
      <w:pPr>
        <w:widowControl/>
        <w:numPr>
          <w:ilvl w:val="1"/>
          <w:numId w:val="7"/>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Existing dwellings (R314.8)</w:t>
      </w:r>
    </w:p>
    <w:p w14:paraId="50601A58" w14:textId="77777777" w:rsidR="0069499B" w:rsidRPr="0069499B" w:rsidRDefault="0069499B" w:rsidP="0052101B">
      <w:pPr>
        <w:widowControl/>
        <w:numPr>
          <w:ilvl w:val="1"/>
          <w:numId w:val="6"/>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Show the locations of the Carbon Monoxide Alarms as required (R315)</w:t>
      </w:r>
    </w:p>
    <w:p w14:paraId="50601A59" w14:textId="77777777" w:rsidR="0069499B" w:rsidRPr="0069499B" w:rsidRDefault="0069499B" w:rsidP="0052101B">
      <w:pPr>
        <w:widowControl/>
        <w:numPr>
          <w:ilvl w:val="1"/>
          <w:numId w:val="7"/>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Location (R315.3)</w:t>
      </w:r>
    </w:p>
    <w:p w14:paraId="50601A5A" w14:textId="77777777" w:rsidR="0069499B" w:rsidRPr="0069499B" w:rsidRDefault="0069499B" w:rsidP="0052101B">
      <w:pPr>
        <w:widowControl/>
        <w:numPr>
          <w:ilvl w:val="1"/>
          <w:numId w:val="7"/>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Power source (R315.5)</w:t>
      </w:r>
    </w:p>
    <w:p w14:paraId="50601A5B" w14:textId="77777777" w:rsidR="0069499B" w:rsidRPr="0069499B" w:rsidRDefault="0069499B" w:rsidP="0052101B">
      <w:pPr>
        <w:widowControl/>
        <w:numPr>
          <w:ilvl w:val="1"/>
          <w:numId w:val="7"/>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Interconnection (R315.7)</w:t>
      </w:r>
    </w:p>
    <w:p w14:paraId="50601A5C" w14:textId="77777777" w:rsidR="0069499B" w:rsidRPr="0069499B" w:rsidRDefault="0069499B" w:rsidP="0052101B">
      <w:pPr>
        <w:widowControl/>
        <w:numPr>
          <w:ilvl w:val="1"/>
          <w:numId w:val="7"/>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Existing dwellings (R315.2.1)</w:t>
      </w:r>
    </w:p>
    <w:p w14:paraId="50601A5D" w14:textId="77777777" w:rsidR="0069499B" w:rsidRPr="0069499B" w:rsidRDefault="0069499B" w:rsidP="00D5187F">
      <w:pPr>
        <w:widowControl/>
        <w:autoSpaceDE/>
        <w:autoSpaceDN/>
        <w:ind w:left="2250" w:hanging="360"/>
        <w:jc w:val="both"/>
        <w:rPr>
          <w:rFonts w:ascii="Arial" w:eastAsia="Times New Roman" w:hAnsi="Arial" w:cs="Arial"/>
          <w:sz w:val="18"/>
          <w:szCs w:val="18"/>
        </w:rPr>
      </w:pPr>
    </w:p>
    <w:p w14:paraId="50601A5E" w14:textId="77777777" w:rsidR="0069499B" w:rsidRPr="0069499B" w:rsidRDefault="0069499B" w:rsidP="00EE4315">
      <w:pPr>
        <w:widowControl/>
        <w:numPr>
          <w:ilvl w:val="0"/>
          <w:numId w:val="9"/>
        </w:numPr>
        <w:autoSpaceDE/>
        <w:autoSpaceDN/>
        <w:ind w:left="360"/>
        <w:rPr>
          <w:rFonts w:ascii="Arial" w:eastAsia="Times New Roman" w:hAnsi="Arial" w:cs="Arial"/>
          <w:sz w:val="18"/>
          <w:szCs w:val="20"/>
        </w:rPr>
      </w:pPr>
      <w:r w:rsidRPr="0069499B">
        <w:rPr>
          <w:rFonts w:ascii="Arial" w:eastAsia="Times New Roman" w:hAnsi="Arial" w:cs="Arial"/>
          <w:b/>
          <w:sz w:val="18"/>
          <w:szCs w:val="20"/>
        </w:rPr>
        <w:t xml:space="preserve">SB-407 CERTIFICATE OF COMPLIANCE </w:t>
      </w:r>
      <w:r w:rsidRPr="0069499B">
        <w:rPr>
          <w:rFonts w:ascii="Arial" w:eastAsia="Times New Roman" w:hAnsi="Arial" w:cs="Arial"/>
          <w:sz w:val="18"/>
          <w:szCs w:val="20"/>
        </w:rPr>
        <w:t>(For Additions and/or Alterations)</w:t>
      </w:r>
    </w:p>
    <w:p w14:paraId="50601A5F" w14:textId="77777777" w:rsidR="0069499B" w:rsidRPr="0069499B" w:rsidRDefault="0069499B" w:rsidP="0052101B">
      <w:pPr>
        <w:widowControl/>
        <w:numPr>
          <w:ilvl w:val="0"/>
          <w:numId w:val="7"/>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 xml:space="preserve">Senate Bill 407 requires the retrofit of all existing plumbing fixtures installed in structures constructed prior to January 1, 1994 to meet the following requirements:  </w:t>
      </w:r>
    </w:p>
    <w:p w14:paraId="50601A60" w14:textId="77777777" w:rsidR="0069499B" w:rsidRPr="0069499B" w:rsidRDefault="0069499B" w:rsidP="0052101B">
      <w:pPr>
        <w:widowControl/>
        <w:numPr>
          <w:ilvl w:val="1"/>
          <w:numId w:val="7"/>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 xml:space="preserve">Toilets/water closets ≤ 1.6 </w:t>
      </w:r>
      <w:proofErr w:type="spellStart"/>
      <w:r w:rsidRPr="0069499B">
        <w:rPr>
          <w:rFonts w:ascii="Arial" w:eastAsia="Times New Roman" w:hAnsi="Arial" w:cs="Arial"/>
          <w:sz w:val="18"/>
          <w:szCs w:val="20"/>
        </w:rPr>
        <w:t>gpf</w:t>
      </w:r>
      <w:proofErr w:type="spellEnd"/>
    </w:p>
    <w:p w14:paraId="50601A61" w14:textId="77777777" w:rsidR="0069499B" w:rsidRPr="0069499B" w:rsidRDefault="0069499B" w:rsidP="0052101B">
      <w:pPr>
        <w:widowControl/>
        <w:numPr>
          <w:ilvl w:val="1"/>
          <w:numId w:val="7"/>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 xml:space="preserve">Urinals ≤ 1.0 </w:t>
      </w:r>
      <w:proofErr w:type="spellStart"/>
      <w:r w:rsidRPr="0069499B">
        <w:rPr>
          <w:rFonts w:ascii="Arial" w:eastAsia="Times New Roman" w:hAnsi="Arial" w:cs="Arial"/>
          <w:sz w:val="18"/>
          <w:szCs w:val="20"/>
        </w:rPr>
        <w:t>gpf</w:t>
      </w:r>
      <w:proofErr w:type="spellEnd"/>
    </w:p>
    <w:p w14:paraId="50601A62" w14:textId="77777777" w:rsidR="0069499B" w:rsidRPr="0069499B" w:rsidRDefault="0069499B" w:rsidP="0052101B">
      <w:pPr>
        <w:widowControl/>
        <w:numPr>
          <w:ilvl w:val="1"/>
          <w:numId w:val="7"/>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 xml:space="preserve">Showerheads ≤ 2.5 </w:t>
      </w:r>
      <w:proofErr w:type="spellStart"/>
      <w:r w:rsidRPr="0069499B">
        <w:rPr>
          <w:rFonts w:ascii="Arial" w:eastAsia="Times New Roman" w:hAnsi="Arial" w:cs="Arial"/>
          <w:sz w:val="18"/>
          <w:szCs w:val="20"/>
        </w:rPr>
        <w:t>gpm</w:t>
      </w:r>
      <w:proofErr w:type="spellEnd"/>
    </w:p>
    <w:p w14:paraId="50601A63" w14:textId="77777777" w:rsidR="0069499B" w:rsidRPr="0069499B" w:rsidRDefault="0069499B" w:rsidP="0052101B">
      <w:pPr>
        <w:widowControl/>
        <w:numPr>
          <w:ilvl w:val="1"/>
          <w:numId w:val="7"/>
        </w:numPr>
        <w:autoSpaceDE/>
        <w:autoSpaceDN/>
        <w:ind w:left="1440" w:hanging="270"/>
        <w:jc w:val="both"/>
        <w:rPr>
          <w:rFonts w:ascii="Arial" w:eastAsia="Times New Roman" w:hAnsi="Arial" w:cs="Arial"/>
          <w:sz w:val="18"/>
          <w:szCs w:val="20"/>
        </w:rPr>
      </w:pPr>
      <w:r w:rsidRPr="0069499B">
        <w:rPr>
          <w:rFonts w:ascii="Arial" w:eastAsia="Times New Roman" w:hAnsi="Arial" w:cs="Arial"/>
          <w:sz w:val="18"/>
          <w:szCs w:val="20"/>
        </w:rPr>
        <w:t xml:space="preserve">Interior faucets ≤ 2.2 </w:t>
      </w:r>
      <w:proofErr w:type="spellStart"/>
      <w:r w:rsidRPr="0069499B">
        <w:rPr>
          <w:rFonts w:ascii="Arial" w:eastAsia="Times New Roman" w:hAnsi="Arial" w:cs="Arial"/>
          <w:sz w:val="18"/>
          <w:szCs w:val="20"/>
        </w:rPr>
        <w:t>gpm</w:t>
      </w:r>
      <w:proofErr w:type="spellEnd"/>
    </w:p>
    <w:p w14:paraId="50601A64" w14:textId="77777777" w:rsidR="0069499B" w:rsidRPr="0069499B" w:rsidRDefault="0069499B" w:rsidP="0052101B">
      <w:pPr>
        <w:widowControl/>
        <w:numPr>
          <w:ilvl w:val="0"/>
          <w:numId w:val="7"/>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 xml:space="preserve">Projects that must comply shall place a note on the plans:  “SB-407 Certificate of Compliance is required prior to final inspection.”  </w:t>
      </w:r>
    </w:p>
    <w:p w14:paraId="50601A65" w14:textId="77777777" w:rsidR="0069499B" w:rsidRPr="0069499B" w:rsidRDefault="0069499B" w:rsidP="00D5187F">
      <w:pPr>
        <w:widowControl/>
        <w:autoSpaceDE/>
        <w:autoSpaceDN/>
        <w:ind w:left="630" w:hanging="360"/>
        <w:jc w:val="both"/>
        <w:rPr>
          <w:rFonts w:ascii="Arial" w:eastAsia="Times New Roman" w:hAnsi="Arial" w:cs="Arial"/>
          <w:sz w:val="18"/>
          <w:szCs w:val="18"/>
        </w:rPr>
      </w:pPr>
    </w:p>
    <w:p w14:paraId="50601A66" w14:textId="77777777" w:rsidR="0069499B" w:rsidRPr="0069499B" w:rsidRDefault="0069499B" w:rsidP="0052101B">
      <w:pPr>
        <w:widowControl/>
        <w:numPr>
          <w:ilvl w:val="0"/>
          <w:numId w:val="9"/>
        </w:numPr>
        <w:autoSpaceDE/>
        <w:autoSpaceDN/>
        <w:ind w:left="360"/>
        <w:rPr>
          <w:rFonts w:ascii="Arial" w:eastAsia="Times New Roman" w:hAnsi="Arial" w:cs="Arial"/>
          <w:sz w:val="18"/>
          <w:szCs w:val="20"/>
        </w:rPr>
      </w:pPr>
      <w:r w:rsidRPr="0069499B">
        <w:rPr>
          <w:rFonts w:ascii="Arial" w:eastAsia="Times New Roman" w:hAnsi="Arial" w:cs="Arial"/>
          <w:b/>
          <w:sz w:val="18"/>
          <w:szCs w:val="20"/>
        </w:rPr>
        <w:t xml:space="preserve">FIRE-RESISTANT CONSTRUCTION:  </w:t>
      </w:r>
      <w:r w:rsidRPr="0069499B">
        <w:rPr>
          <w:rFonts w:ascii="Arial" w:eastAsia="Times New Roman" w:hAnsi="Arial" w:cs="Arial"/>
          <w:sz w:val="18"/>
          <w:szCs w:val="20"/>
        </w:rPr>
        <w:t>Where fire-resistance-rated exterior walls are required, provide wall assembly details on the plans.  Include the assembly listing number and specify all materials and connections.</w:t>
      </w:r>
    </w:p>
    <w:p w14:paraId="50601A67" w14:textId="77777777" w:rsidR="0069499B" w:rsidRPr="0069499B" w:rsidRDefault="0069499B" w:rsidP="00D5187F">
      <w:pPr>
        <w:widowControl/>
        <w:numPr>
          <w:ilvl w:val="1"/>
          <w:numId w:val="6"/>
        </w:numPr>
        <w:autoSpaceDE/>
        <w:autoSpaceDN/>
        <w:jc w:val="both"/>
        <w:rPr>
          <w:rFonts w:ascii="Arial" w:eastAsia="Times New Roman" w:hAnsi="Arial" w:cs="Arial"/>
          <w:sz w:val="18"/>
          <w:szCs w:val="18"/>
        </w:rPr>
      </w:pPr>
      <w:r w:rsidRPr="0069499B">
        <w:rPr>
          <w:rFonts w:ascii="Arial" w:eastAsia="Times New Roman" w:hAnsi="Arial" w:cs="Arial"/>
          <w:sz w:val="18"/>
          <w:szCs w:val="18"/>
        </w:rPr>
        <w:t>Enclosed accessible spaces under stairs shall be protected with ½ inch gypsum board. (R302.7)</w:t>
      </w:r>
    </w:p>
    <w:p w14:paraId="50601A68" w14:textId="77777777" w:rsidR="0069499B" w:rsidRPr="0069499B" w:rsidRDefault="0069499B" w:rsidP="00D5187F">
      <w:pPr>
        <w:widowControl/>
        <w:autoSpaceDE/>
        <w:autoSpaceDN/>
        <w:ind w:left="1080" w:hanging="360"/>
        <w:rPr>
          <w:rFonts w:ascii="Arial" w:eastAsia="Times New Roman" w:hAnsi="Arial" w:cs="Arial"/>
          <w:sz w:val="18"/>
          <w:szCs w:val="18"/>
        </w:rPr>
      </w:pPr>
    </w:p>
    <w:p w14:paraId="50601A69" w14:textId="718483B0" w:rsidR="0069499B" w:rsidRPr="0069499B" w:rsidRDefault="0069499B" w:rsidP="0052101B">
      <w:pPr>
        <w:widowControl/>
        <w:numPr>
          <w:ilvl w:val="0"/>
          <w:numId w:val="6"/>
        </w:numPr>
        <w:autoSpaceDE/>
        <w:autoSpaceDN/>
        <w:ind w:left="360"/>
        <w:jc w:val="both"/>
        <w:rPr>
          <w:rFonts w:ascii="Arial" w:eastAsia="Times New Roman" w:hAnsi="Arial" w:cs="Arial"/>
          <w:b/>
          <w:sz w:val="18"/>
          <w:szCs w:val="18"/>
        </w:rPr>
      </w:pPr>
      <w:r w:rsidRPr="0069499B">
        <w:rPr>
          <w:rFonts w:ascii="Arial" w:eastAsia="Times New Roman" w:hAnsi="Arial" w:cs="Arial"/>
          <w:b/>
          <w:sz w:val="18"/>
          <w:szCs w:val="20"/>
        </w:rPr>
        <w:t>FIRE HAZARD CONSTRUCTION:</w:t>
      </w:r>
      <w:r w:rsidRPr="0069499B">
        <w:rPr>
          <w:rFonts w:ascii="Arial" w:eastAsia="Times New Roman" w:hAnsi="Arial" w:cs="Arial"/>
          <w:b/>
          <w:sz w:val="18"/>
          <w:szCs w:val="18"/>
        </w:rPr>
        <w:t xml:space="preserve"> </w:t>
      </w:r>
      <w:r w:rsidR="00E44442">
        <w:rPr>
          <w:rFonts w:ascii="Arial" w:eastAsia="Times New Roman" w:hAnsi="Arial" w:cs="Arial"/>
          <w:sz w:val="18"/>
          <w:szCs w:val="18"/>
        </w:rPr>
        <w:t>All buildings in the</w:t>
      </w:r>
      <w:r w:rsidRPr="0069499B">
        <w:rPr>
          <w:rFonts w:ascii="Arial" w:eastAsia="Times New Roman" w:hAnsi="Arial" w:cs="Arial"/>
          <w:sz w:val="18"/>
          <w:szCs w:val="18"/>
        </w:rPr>
        <w:t xml:space="preserve"> City of Agoura Hills </w:t>
      </w:r>
      <w:r w:rsidR="00E44442">
        <w:rPr>
          <w:rFonts w:ascii="Arial" w:eastAsia="Times New Roman" w:hAnsi="Arial" w:cs="Arial"/>
          <w:sz w:val="18"/>
          <w:szCs w:val="18"/>
        </w:rPr>
        <w:t xml:space="preserve">are required to comply with </w:t>
      </w:r>
      <w:r w:rsidRPr="0069499B">
        <w:rPr>
          <w:rFonts w:ascii="Arial" w:eastAsia="Times New Roman" w:hAnsi="Arial" w:cs="Arial"/>
          <w:sz w:val="18"/>
          <w:szCs w:val="18"/>
        </w:rPr>
        <w:t>the Very High Fire Hazard Severity Zone</w:t>
      </w:r>
      <w:r w:rsidR="00E44442">
        <w:rPr>
          <w:rFonts w:ascii="Arial" w:eastAsia="Times New Roman" w:hAnsi="Arial" w:cs="Arial"/>
          <w:sz w:val="18"/>
          <w:szCs w:val="18"/>
        </w:rPr>
        <w:t xml:space="preserve"> construction standards</w:t>
      </w:r>
      <w:r w:rsidRPr="0069499B">
        <w:rPr>
          <w:rFonts w:ascii="Arial" w:eastAsia="Times New Roman" w:hAnsi="Arial" w:cs="Arial"/>
          <w:sz w:val="18"/>
          <w:szCs w:val="18"/>
        </w:rPr>
        <w:t>; thus new homes and additions/alterations shall comply with Section R337.</w:t>
      </w:r>
    </w:p>
    <w:p w14:paraId="50601A6A" w14:textId="77777777" w:rsidR="0069499B" w:rsidRPr="0069499B" w:rsidRDefault="0069499B" w:rsidP="0052101B">
      <w:pPr>
        <w:widowControl/>
        <w:autoSpaceDE/>
        <w:autoSpaceDN/>
        <w:ind w:left="360" w:hanging="360"/>
        <w:jc w:val="both"/>
        <w:rPr>
          <w:rFonts w:ascii="Arial" w:eastAsia="Times New Roman" w:hAnsi="Arial" w:cs="Arial"/>
          <w:b/>
          <w:sz w:val="18"/>
          <w:szCs w:val="18"/>
        </w:rPr>
      </w:pPr>
    </w:p>
    <w:p w14:paraId="50601A6B" w14:textId="77777777" w:rsidR="0069499B" w:rsidRPr="0069499B" w:rsidRDefault="0069499B" w:rsidP="0052101B">
      <w:pPr>
        <w:widowControl/>
        <w:numPr>
          <w:ilvl w:val="0"/>
          <w:numId w:val="6"/>
        </w:numPr>
        <w:autoSpaceDE/>
        <w:autoSpaceDN/>
        <w:ind w:left="360"/>
        <w:jc w:val="both"/>
        <w:rPr>
          <w:rFonts w:ascii="Arial" w:eastAsia="Times New Roman" w:hAnsi="Arial" w:cs="Arial"/>
          <w:b/>
          <w:sz w:val="18"/>
          <w:szCs w:val="18"/>
        </w:rPr>
      </w:pPr>
      <w:r w:rsidRPr="0069499B">
        <w:rPr>
          <w:rFonts w:ascii="Arial" w:eastAsia="Times New Roman" w:hAnsi="Arial" w:cs="Arial"/>
          <w:b/>
          <w:sz w:val="18"/>
          <w:szCs w:val="18"/>
        </w:rPr>
        <w:t xml:space="preserve">FIREPLACES AND CHIMNEYS:  </w:t>
      </w:r>
      <w:r w:rsidRPr="0069499B">
        <w:rPr>
          <w:rFonts w:ascii="Arial" w:eastAsia="Times New Roman" w:hAnsi="Arial" w:cs="Arial"/>
          <w:sz w:val="18"/>
          <w:szCs w:val="18"/>
        </w:rPr>
        <w:t>Plans shall demonstrate compliance with the following requirements for fireplaces and chimneys:</w:t>
      </w:r>
    </w:p>
    <w:p w14:paraId="50601A6C" w14:textId="77777777" w:rsidR="0069499B" w:rsidRPr="0069499B" w:rsidRDefault="0069499B" w:rsidP="0052101B">
      <w:pPr>
        <w:widowControl/>
        <w:numPr>
          <w:ilvl w:val="0"/>
          <w:numId w:val="7"/>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Masonry fireplaces and chimneys (R1001, R1003)</w:t>
      </w:r>
    </w:p>
    <w:p w14:paraId="50601A6D" w14:textId="77777777" w:rsidR="0069499B" w:rsidRPr="0069499B" w:rsidRDefault="0069499B" w:rsidP="0052101B">
      <w:pPr>
        <w:widowControl/>
        <w:numPr>
          <w:ilvl w:val="0"/>
          <w:numId w:val="7"/>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Masonry heaters (R1002)</w:t>
      </w:r>
    </w:p>
    <w:p w14:paraId="50601A6E" w14:textId="77777777" w:rsidR="0069499B" w:rsidRPr="0069499B" w:rsidRDefault="0069499B" w:rsidP="0052101B">
      <w:pPr>
        <w:widowControl/>
        <w:numPr>
          <w:ilvl w:val="0"/>
          <w:numId w:val="7"/>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Factory-built fireplaces and chimneys (R1004, R1005)</w:t>
      </w:r>
    </w:p>
    <w:p w14:paraId="50601A6F" w14:textId="5AEC53FF" w:rsidR="0069499B" w:rsidRDefault="0069499B" w:rsidP="0052101B">
      <w:pPr>
        <w:widowControl/>
        <w:numPr>
          <w:ilvl w:val="0"/>
          <w:numId w:val="7"/>
        </w:numPr>
        <w:autoSpaceDE/>
        <w:autoSpaceDN/>
        <w:ind w:left="630" w:hanging="180"/>
        <w:jc w:val="both"/>
        <w:rPr>
          <w:rFonts w:ascii="Arial" w:eastAsia="Times New Roman" w:hAnsi="Arial" w:cs="Arial"/>
          <w:sz w:val="18"/>
          <w:szCs w:val="18"/>
        </w:rPr>
      </w:pPr>
      <w:r w:rsidRPr="0069499B">
        <w:rPr>
          <w:rFonts w:ascii="Arial" w:eastAsia="Times New Roman" w:hAnsi="Arial" w:cs="Arial"/>
          <w:sz w:val="18"/>
          <w:szCs w:val="18"/>
        </w:rPr>
        <w:t>Exterior air supply (R1006)</w:t>
      </w:r>
    </w:p>
    <w:p w14:paraId="375F4796" w14:textId="77777777" w:rsidR="007F0540" w:rsidRPr="0069499B" w:rsidRDefault="007F0540" w:rsidP="007F0540">
      <w:pPr>
        <w:widowControl/>
        <w:autoSpaceDE/>
        <w:autoSpaceDN/>
        <w:ind w:left="630"/>
        <w:jc w:val="both"/>
        <w:rPr>
          <w:rFonts w:ascii="Arial" w:eastAsia="Times New Roman" w:hAnsi="Arial" w:cs="Arial"/>
          <w:sz w:val="18"/>
          <w:szCs w:val="18"/>
        </w:rPr>
      </w:pPr>
    </w:p>
    <w:p w14:paraId="50601A72" w14:textId="37AE7BDA" w:rsidR="0069499B" w:rsidRPr="00EF3037" w:rsidRDefault="0069499B" w:rsidP="007F0540">
      <w:pPr>
        <w:widowControl/>
        <w:autoSpaceDE/>
        <w:autoSpaceDN/>
        <w:ind w:left="720" w:hanging="360"/>
      </w:pPr>
      <w:r w:rsidRPr="0069499B">
        <w:rPr>
          <w:rFonts w:ascii="Arial" w:eastAsia="Times New Roman" w:hAnsi="Arial" w:cs="Arial"/>
          <w:b/>
          <w:sz w:val="18"/>
          <w:szCs w:val="18"/>
        </w:rPr>
        <w:t>***Soils and/or Geology Reports may be required. Please refer to the City’s Soils Report Policy for more information</w:t>
      </w:r>
      <w:proofErr w:type="gramStart"/>
      <w:r w:rsidRPr="0069499B">
        <w:rPr>
          <w:rFonts w:ascii="Arial" w:eastAsia="Times New Roman" w:hAnsi="Arial" w:cs="Arial"/>
          <w:b/>
          <w:sz w:val="18"/>
          <w:szCs w:val="18"/>
        </w:rPr>
        <w:t>.*</w:t>
      </w:r>
      <w:proofErr w:type="gramEnd"/>
      <w:r w:rsidRPr="0069499B">
        <w:rPr>
          <w:rFonts w:ascii="Arial" w:eastAsia="Times New Roman" w:hAnsi="Arial" w:cs="Arial"/>
          <w:b/>
          <w:sz w:val="18"/>
          <w:szCs w:val="18"/>
        </w:rPr>
        <w:t xml:space="preserve">** </w:t>
      </w:r>
    </w:p>
    <w:sectPr w:rsidR="0069499B" w:rsidRPr="00EF3037" w:rsidSect="007F0540">
      <w:headerReference w:type="even" r:id="rId17"/>
      <w:headerReference w:type="default" r:id="rId18"/>
      <w:footerReference w:type="even" r:id="rId19"/>
      <w:footerReference w:type="default" r:id="rId20"/>
      <w:headerReference w:type="first" r:id="rId21"/>
      <w:footerReference w:type="first" r:id="rId22"/>
      <w:type w:val="continuous"/>
      <w:pgSz w:w="12240" w:h="15840"/>
      <w:pgMar w:top="720" w:right="720" w:bottom="720" w:left="720" w:header="28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01A7B" w14:textId="77777777" w:rsidR="00470B9D" w:rsidRDefault="00470B9D" w:rsidP="00470B9D">
      <w:r>
        <w:separator/>
      </w:r>
    </w:p>
  </w:endnote>
  <w:endnote w:type="continuationSeparator" w:id="0">
    <w:p w14:paraId="50601A7C" w14:textId="77777777" w:rsidR="00470B9D" w:rsidRDefault="00470B9D" w:rsidP="0047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Adobe Arabic">
    <w:panose1 w:val="02040503050201020203"/>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7845F" w14:textId="77777777" w:rsidR="00586A17" w:rsidRDefault="00586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019262"/>
      <w:docPartObj>
        <w:docPartGallery w:val="Page Numbers (Bottom of Page)"/>
        <w:docPartUnique/>
      </w:docPartObj>
    </w:sdtPr>
    <w:sdtEndPr>
      <w:rPr>
        <w:noProof/>
        <w:sz w:val="16"/>
        <w:szCs w:val="16"/>
      </w:rPr>
    </w:sdtEndPr>
    <w:sdtContent>
      <w:p w14:paraId="50601A8E" w14:textId="112B382E" w:rsidR="00D717C5" w:rsidRDefault="00574AD4">
        <w:pPr>
          <w:pStyle w:val="Footer"/>
          <w:jc w:val="center"/>
          <w:rPr>
            <w:noProof/>
          </w:rPr>
        </w:pPr>
        <w:r>
          <w:fldChar w:fldCharType="begin"/>
        </w:r>
        <w:r>
          <w:instrText xml:space="preserve"> PAGE   \* MERGEFORMAT </w:instrText>
        </w:r>
        <w:r>
          <w:fldChar w:fldCharType="separate"/>
        </w:r>
        <w:r w:rsidR="009A5ACC">
          <w:rPr>
            <w:noProof/>
          </w:rPr>
          <w:t>3</w:t>
        </w:r>
        <w:r>
          <w:rPr>
            <w:noProof/>
          </w:rPr>
          <w:fldChar w:fldCharType="end"/>
        </w:r>
      </w:p>
      <w:p w14:paraId="50601A8F" w14:textId="1AD4E474" w:rsidR="00574AD4" w:rsidRPr="005A2E0D" w:rsidRDefault="00D717C5" w:rsidP="00D717C5">
        <w:pPr>
          <w:pStyle w:val="Footer"/>
          <w:rPr>
            <w:sz w:val="16"/>
            <w:szCs w:val="16"/>
          </w:rPr>
        </w:pPr>
        <w:r w:rsidRPr="005A2E0D">
          <w:rPr>
            <w:noProof/>
            <w:sz w:val="16"/>
            <w:szCs w:val="16"/>
          </w:rPr>
          <w:fldChar w:fldCharType="begin"/>
        </w:r>
        <w:r w:rsidRPr="005A2E0D">
          <w:rPr>
            <w:noProof/>
            <w:sz w:val="16"/>
            <w:szCs w:val="16"/>
          </w:rPr>
          <w:instrText xml:space="preserve"> FILENAME  \* Lower \p  \* MERGEFORMAT </w:instrText>
        </w:r>
        <w:r w:rsidRPr="005A2E0D">
          <w:rPr>
            <w:noProof/>
            <w:sz w:val="16"/>
            <w:szCs w:val="16"/>
          </w:rPr>
          <w:fldChar w:fldCharType="separate"/>
        </w:r>
        <w:r w:rsidR="009A5ACC">
          <w:rPr>
            <w:noProof/>
            <w:sz w:val="16"/>
            <w:szCs w:val="16"/>
          </w:rPr>
          <w:t>https://agourahills-my.sharepoint.com/personal/lquach_agourahillscity_org/documents/desktop/handouts lq/rtp/2022 code updates/op-01b-residential plans req-22 .docx</w:t>
        </w:r>
        <w:r w:rsidRPr="005A2E0D">
          <w:rPr>
            <w:noProof/>
            <w:sz w:val="16"/>
            <w:szCs w:val="16"/>
          </w:rPr>
          <w:fldChar w:fldCharType="end"/>
        </w:r>
      </w:p>
    </w:sdtContent>
  </w:sdt>
  <w:p w14:paraId="50601A90" w14:textId="77777777" w:rsidR="00574AD4" w:rsidRDefault="00574AD4">
    <w:pPr>
      <w:pStyle w:val="Footer"/>
    </w:pPr>
  </w:p>
  <w:p w14:paraId="50601A91" w14:textId="77777777" w:rsidR="00FF6DE2" w:rsidRDefault="00FF6DE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26A22" w14:textId="77777777" w:rsidR="00586A17" w:rsidRDefault="00586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01A79" w14:textId="77777777" w:rsidR="00470B9D" w:rsidRDefault="00470B9D" w:rsidP="00470B9D">
      <w:r>
        <w:separator/>
      </w:r>
    </w:p>
  </w:footnote>
  <w:footnote w:type="continuationSeparator" w:id="0">
    <w:p w14:paraId="50601A7A" w14:textId="77777777" w:rsidR="00470B9D" w:rsidRDefault="00470B9D" w:rsidP="00470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D8969" w14:textId="77777777" w:rsidR="00586A17" w:rsidRDefault="00586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324" w:type="dxa"/>
      <w:tblInd w:w="-463" w:type="dxa"/>
      <w:tblLook w:val="04A0" w:firstRow="1" w:lastRow="0" w:firstColumn="1" w:lastColumn="0" w:noHBand="0" w:noVBand="1"/>
    </w:tblPr>
    <w:tblGrid>
      <w:gridCol w:w="3581"/>
      <w:gridCol w:w="4373"/>
      <w:gridCol w:w="1628"/>
      <w:gridCol w:w="1742"/>
    </w:tblGrid>
    <w:tr w:rsidR="00312D4F" w:rsidRPr="006D7E02" w14:paraId="50601A88" w14:textId="77777777" w:rsidTr="007F0540">
      <w:trPr>
        <w:trHeight w:val="1417"/>
      </w:trPr>
      <w:tc>
        <w:tcPr>
          <w:tcW w:w="3581" w:type="dxa"/>
          <w:tcBorders>
            <w:top w:val="single" w:sz="12" w:space="0" w:color="auto"/>
            <w:left w:val="single" w:sz="12" w:space="0" w:color="auto"/>
            <w:bottom w:val="single" w:sz="12" w:space="0" w:color="auto"/>
            <w:right w:val="single" w:sz="12" w:space="0" w:color="auto"/>
          </w:tcBorders>
        </w:tcPr>
        <w:p w14:paraId="50601A7D" w14:textId="77777777" w:rsidR="00312D4F" w:rsidRPr="006D7E02" w:rsidRDefault="00312D4F" w:rsidP="00470B9D">
          <w:pPr>
            <w:tabs>
              <w:tab w:val="left" w:pos="5160"/>
              <w:tab w:val="center" w:pos="5400"/>
            </w:tabs>
            <w:jc w:val="center"/>
            <w:rPr>
              <w:rFonts w:ascii="Adobe Arabic" w:hAnsi="Adobe Arabic" w:cs="Adobe Arabic"/>
              <w:b/>
              <w:sz w:val="42"/>
              <w:szCs w:val="42"/>
            </w:rPr>
          </w:pPr>
          <w:r w:rsidRPr="006D7E02">
            <w:rPr>
              <w:b/>
              <w:noProof/>
            </w:rPr>
            <w:drawing>
              <wp:anchor distT="0" distB="0" distL="114300" distR="114300" simplePos="0" relativeHeight="251659776" behindDoc="1" locked="0" layoutInCell="1" allowOverlap="1" wp14:anchorId="50601A92" wp14:editId="70E124DB">
                <wp:simplePos x="0" y="0"/>
                <wp:positionH relativeFrom="column">
                  <wp:posOffset>-22225</wp:posOffset>
                </wp:positionH>
                <wp:positionV relativeFrom="paragraph">
                  <wp:posOffset>-110490</wp:posOffset>
                </wp:positionV>
                <wp:extent cx="2076450" cy="1189990"/>
                <wp:effectExtent l="0" t="0" r="0" b="0"/>
                <wp:wrapNone/>
                <wp:docPr id="3" name="Picture 3"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204" cy="1190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top w:val="single" w:sz="12" w:space="0" w:color="auto"/>
            <w:left w:val="single" w:sz="12" w:space="0" w:color="auto"/>
            <w:bottom w:val="single" w:sz="12" w:space="0" w:color="auto"/>
            <w:right w:val="single" w:sz="12" w:space="0" w:color="auto"/>
          </w:tcBorders>
          <w:vAlign w:val="center"/>
        </w:tcPr>
        <w:p w14:paraId="50601A7E" w14:textId="77777777" w:rsidR="00683BC1" w:rsidRPr="006D7E02" w:rsidRDefault="00683BC1" w:rsidP="00683BC1">
          <w:pPr>
            <w:tabs>
              <w:tab w:val="left" w:pos="5160"/>
              <w:tab w:val="center" w:pos="5400"/>
            </w:tabs>
            <w:jc w:val="center"/>
            <w:rPr>
              <w:rFonts w:ascii="Adobe Arabic" w:hAnsi="Adobe Arabic" w:cs="Adobe Arabic"/>
              <w:b/>
              <w:sz w:val="42"/>
              <w:szCs w:val="42"/>
            </w:rPr>
          </w:pPr>
          <w:r w:rsidRPr="006D7E02">
            <w:rPr>
              <w:rFonts w:ascii="Adobe Arabic" w:hAnsi="Adobe Arabic" w:cs="Adobe Arabic"/>
              <w:b/>
              <w:sz w:val="42"/>
              <w:szCs w:val="42"/>
            </w:rPr>
            <w:t>CITY OF AGOURA HILLS</w:t>
          </w:r>
        </w:p>
        <w:p w14:paraId="50601A7F" w14:textId="77777777" w:rsidR="00683BC1" w:rsidRPr="006D7E02" w:rsidRDefault="00683BC1" w:rsidP="00683BC1">
          <w:pPr>
            <w:jc w:val="center"/>
            <w:rPr>
              <w:rFonts w:ascii="Adobe Arabic" w:hAnsi="Adobe Arabic" w:cs="Adobe Arabic"/>
              <w:b/>
              <w:color w:val="000000"/>
              <w:kern w:val="28"/>
              <w:sz w:val="28"/>
              <w:szCs w:val="28"/>
            </w:rPr>
          </w:pPr>
          <w:r w:rsidRPr="006D7E02">
            <w:rPr>
              <w:rFonts w:ascii="Adobe Arabic" w:hAnsi="Adobe Arabic" w:cs="Adobe Arabic"/>
              <w:b/>
              <w:color w:val="000000"/>
              <w:kern w:val="28"/>
              <w:sz w:val="28"/>
              <w:szCs w:val="28"/>
            </w:rPr>
            <w:t xml:space="preserve">BUILDING </w:t>
          </w:r>
          <w:r w:rsidR="00210660">
            <w:rPr>
              <w:rFonts w:ascii="Adobe Arabic" w:hAnsi="Adobe Arabic" w:cs="Adobe Arabic"/>
              <w:b/>
              <w:color w:val="000000"/>
              <w:kern w:val="28"/>
              <w:sz w:val="28"/>
              <w:szCs w:val="28"/>
            </w:rPr>
            <w:t xml:space="preserve">&amp; </w:t>
          </w:r>
          <w:r w:rsidRPr="006D7E02">
            <w:rPr>
              <w:rFonts w:ascii="Adobe Arabic" w:hAnsi="Adobe Arabic" w:cs="Adobe Arabic"/>
              <w:b/>
              <w:color w:val="000000"/>
              <w:kern w:val="28"/>
              <w:sz w:val="28"/>
              <w:szCs w:val="28"/>
            </w:rPr>
            <w:t>SAFETY DIVISION</w:t>
          </w:r>
        </w:p>
        <w:p w14:paraId="50601A80" w14:textId="77777777" w:rsidR="00683BC1" w:rsidRPr="006D7E02" w:rsidRDefault="00BC5EAA" w:rsidP="00683BC1">
          <w:pPr>
            <w:jc w:val="center"/>
            <w:rPr>
              <w:rFonts w:ascii="Adobe Arabic" w:hAnsi="Adobe Arabic" w:cs="Adobe Arabic"/>
              <w:b/>
              <w:color w:val="000000"/>
              <w:kern w:val="28"/>
            </w:rPr>
          </w:pPr>
          <w:r>
            <w:rPr>
              <w:rFonts w:ascii="Adobe Arabic" w:hAnsi="Adobe Arabic" w:cs="Adobe Arabic"/>
              <w:b/>
              <w:color w:val="000000"/>
              <w:kern w:val="28"/>
            </w:rPr>
            <w:t>30001 LADYFACE COURT</w:t>
          </w:r>
        </w:p>
        <w:p w14:paraId="50601A81" w14:textId="77777777" w:rsidR="00312D4F" w:rsidRPr="006D7E02" w:rsidRDefault="00683BC1" w:rsidP="00683BC1">
          <w:pPr>
            <w:jc w:val="center"/>
            <w:rPr>
              <w:rFonts w:ascii="Adobe Arabic" w:hAnsi="Adobe Arabic" w:cs="Adobe Arabic"/>
              <w:b/>
              <w:sz w:val="42"/>
              <w:szCs w:val="42"/>
            </w:rPr>
          </w:pPr>
          <w:r w:rsidRPr="006D7E02">
            <w:rPr>
              <w:rFonts w:ascii="Adobe Arabic" w:hAnsi="Adobe Arabic" w:cs="Adobe Arabic"/>
              <w:b/>
              <w:color w:val="000000"/>
              <w:kern w:val="28"/>
            </w:rPr>
            <w:t xml:space="preserve"> AGOURA HILLS, CA 91301</w:t>
          </w:r>
        </w:p>
      </w:tc>
      <w:tc>
        <w:tcPr>
          <w:tcW w:w="3370" w:type="dxa"/>
          <w:gridSpan w:val="2"/>
          <w:tcBorders>
            <w:top w:val="single" w:sz="12" w:space="0" w:color="auto"/>
            <w:left w:val="single" w:sz="12" w:space="0" w:color="auto"/>
            <w:bottom w:val="single" w:sz="12" w:space="0" w:color="auto"/>
            <w:right w:val="single" w:sz="12" w:space="0" w:color="auto"/>
          </w:tcBorders>
          <w:vAlign w:val="center"/>
        </w:tcPr>
        <w:p w14:paraId="50601A82" w14:textId="77777777" w:rsidR="00683BC1" w:rsidRPr="006D7E02" w:rsidRDefault="00683BC1" w:rsidP="00683BC1">
          <w:pPr>
            <w:ind w:right="75"/>
            <w:jc w:val="center"/>
            <w:rPr>
              <w:rFonts w:ascii="Adobe Arabic" w:hAnsi="Adobe Arabic" w:cs="Adobe Arabic"/>
              <w:b/>
            </w:rPr>
          </w:pPr>
        </w:p>
        <w:p w14:paraId="50601A83" w14:textId="77777777" w:rsidR="00683BC1" w:rsidRPr="006D7E02" w:rsidRDefault="00683BC1" w:rsidP="00683BC1">
          <w:pPr>
            <w:ind w:right="75"/>
            <w:jc w:val="center"/>
            <w:rPr>
              <w:rFonts w:ascii="Adobe Arabic" w:hAnsi="Adobe Arabic" w:cs="Adobe Arabic"/>
              <w:b/>
            </w:rPr>
          </w:pPr>
        </w:p>
        <w:p w14:paraId="38D62DA8" w14:textId="77777777" w:rsidR="00E44442" w:rsidRPr="006D7E02" w:rsidRDefault="00E44442" w:rsidP="00E44442">
          <w:pPr>
            <w:ind w:right="75"/>
            <w:jc w:val="center"/>
            <w:rPr>
              <w:rFonts w:ascii="Adobe Arabic" w:hAnsi="Adobe Arabic" w:cs="Adobe Arabic"/>
              <w:b/>
            </w:rPr>
          </w:pPr>
          <w:r>
            <w:rPr>
              <w:rFonts w:ascii="Adobe Arabic" w:hAnsi="Adobe Arabic" w:cs="Adobe Arabic"/>
              <w:b/>
            </w:rPr>
            <w:t>Email: Permits@</w:t>
          </w:r>
          <w:r w:rsidRPr="006D7E02">
            <w:rPr>
              <w:rFonts w:ascii="Adobe Arabic" w:hAnsi="Adobe Arabic" w:cs="Adobe Arabic"/>
              <w:b/>
            </w:rPr>
            <w:t>AgouraHillsCity.org</w:t>
          </w:r>
        </w:p>
        <w:p w14:paraId="0BA26921" w14:textId="77777777" w:rsidR="00E44442" w:rsidRPr="006D7E02" w:rsidRDefault="00E44442" w:rsidP="00E44442">
          <w:pPr>
            <w:ind w:right="75"/>
            <w:jc w:val="center"/>
            <w:rPr>
              <w:rFonts w:ascii="Adobe Arabic" w:hAnsi="Adobe Arabic" w:cs="Adobe Arabic"/>
              <w:b/>
            </w:rPr>
          </w:pPr>
          <w:r w:rsidRPr="006D7E02">
            <w:rPr>
              <w:rFonts w:ascii="Adobe Arabic" w:hAnsi="Adobe Arabic" w:cs="Adobe Arabic"/>
              <w:b/>
            </w:rPr>
            <w:t>PHONE: (818) 597-7334</w:t>
          </w:r>
        </w:p>
        <w:p w14:paraId="70A7BFBF" w14:textId="77777777" w:rsidR="00E44442" w:rsidRPr="006D7E02" w:rsidRDefault="00E44442" w:rsidP="00E44442">
          <w:pPr>
            <w:ind w:right="75"/>
            <w:jc w:val="center"/>
            <w:rPr>
              <w:rFonts w:ascii="Adobe Arabic" w:hAnsi="Adobe Arabic" w:cs="Adobe Arabic"/>
              <w:b/>
            </w:rPr>
          </w:pPr>
          <w:r w:rsidRPr="006D7E02">
            <w:rPr>
              <w:rFonts w:ascii="Adobe Arabic" w:hAnsi="Adobe Arabic" w:cs="Adobe Arabic"/>
              <w:b/>
            </w:rPr>
            <w:t>www.AgouraHillsCity.org</w:t>
          </w:r>
        </w:p>
        <w:p w14:paraId="50601A87" w14:textId="77777777" w:rsidR="00312D4F" w:rsidRPr="006D7E02" w:rsidRDefault="00312D4F" w:rsidP="00470B9D">
          <w:pPr>
            <w:tabs>
              <w:tab w:val="left" w:pos="5160"/>
              <w:tab w:val="center" w:pos="5400"/>
            </w:tabs>
            <w:jc w:val="center"/>
            <w:rPr>
              <w:rFonts w:ascii="Adobe Arabic" w:hAnsi="Adobe Arabic" w:cs="Adobe Arabic"/>
              <w:b/>
              <w:sz w:val="28"/>
              <w:szCs w:val="28"/>
            </w:rPr>
          </w:pPr>
        </w:p>
      </w:tc>
    </w:tr>
    <w:tr w:rsidR="00683BC1" w:rsidRPr="006D7E02" w14:paraId="50601A8C" w14:textId="77777777" w:rsidTr="007F0540">
      <w:trPr>
        <w:trHeight w:val="377"/>
      </w:trPr>
      <w:tc>
        <w:tcPr>
          <w:tcW w:w="7954" w:type="dxa"/>
          <w:gridSpan w:val="2"/>
          <w:tcBorders>
            <w:left w:val="single" w:sz="12" w:space="0" w:color="auto"/>
            <w:bottom w:val="single" w:sz="12" w:space="0" w:color="auto"/>
            <w:right w:val="single" w:sz="12" w:space="0" w:color="auto"/>
          </w:tcBorders>
        </w:tcPr>
        <w:p w14:paraId="50601A89" w14:textId="77777777" w:rsidR="00683BC1" w:rsidRPr="006D7E02" w:rsidRDefault="00D5187F" w:rsidP="00683BC1">
          <w:pPr>
            <w:pStyle w:val="BodyText"/>
            <w:tabs>
              <w:tab w:val="left" w:pos="2310"/>
            </w:tabs>
            <w:spacing w:before="8"/>
            <w:ind w:left="0"/>
            <w:jc w:val="center"/>
            <w:rPr>
              <w:rFonts w:ascii="Adobe Arabic" w:hAnsi="Adobe Arabic" w:cs="Adobe Arabic"/>
              <w:b/>
              <w:sz w:val="28"/>
              <w:szCs w:val="28"/>
            </w:rPr>
          </w:pPr>
          <w:r>
            <w:rPr>
              <w:rFonts w:ascii="Arial" w:eastAsia="Arial" w:hAnsi="Arial" w:cs="Arial"/>
              <w:b/>
              <w:sz w:val="28"/>
              <w:szCs w:val="28"/>
            </w:rPr>
            <w:t>RESIDENTIAL PLANS REQUIREMENTS</w:t>
          </w:r>
        </w:p>
      </w:tc>
      <w:tc>
        <w:tcPr>
          <w:tcW w:w="1628" w:type="dxa"/>
          <w:tcBorders>
            <w:top w:val="single" w:sz="12" w:space="0" w:color="auto"/>
            <w:left w:val="single" w:sz="12" w:space="0" w:color="auto"/>
            <w:bottom w:val="single" w:sz="12" w:space="0" w:color="auto"/>
            <w:right w:val="single" w:sz="12" w:space="0" w:color="auto"/>
          </w:tcBorders>
        </w:tcPr>
        <w:p w14:paraId="50601A8A" w14:textId="77777777" w:rsidR="00683BC1" w:rsidRPr="006D7E02" w:rsidRDefault="00D717C5" w:rsidP="00D717C5">
          <w:pPr>
            <w:tabs>
              <w:tab w:val="left" w:pos="5160"/>
              <w:tab w:val="center" w:pos="5400"/>
            </w:tabs>
            <w:jc w:val="center"/>
            <w:rPr>
              <w:rFonts w:ascii="Adobe Arabic" w:hAnsi="Adobe Arabic" w:cs="Adobe Arabic"/>
              <w:b/>
              <w:sz w:val="32"/>
              <w:szCs w:val="32"/>
            </w:rPr>
          </w:pPr>
          <w:r>
            <w:rPr>
              <w:rFonts w:ascii="Adobe Arabic" w:hAnsi="Adobe Arabic" w:cs="Adobe Arabic"/>
              <w:b/>
              <w:sz w:val="32"/>
              <w:szCs w:val="32"/>
            </w:rPr>
            <w:t>OP-01B</w:t>
          </w:r>
        </w:p>
      </w:tc>
      <w:tc>
        <w:tcPr>
          <w:tcW w:w="1741" w:type="dxa"/>
          <w:tcBorders>
            <w:top w:val="single" w:sz="12" w:space="0" w:color="auto"/>
            <w:left w:val="single" w:sz="12" w:space="0" w:color="auto"/>
            <w:bottom w:val="single" w:sz="12" w:space="0" w:color="auto"/>
            <w:right w:val="single" w:sz="12" w:space="0" w:color="auto"/>
          </w:tcBorders>
        </w:tcPr>
        <w:p w14:paraId="50601A8B" w14:textId="781ED36F" w:rsidR="00683BC1" w:rsidRPr="006D7E02" w:rsidRDefault="00586A17" w:rsidP="00586A17">
          <w:pPr>
            <w:tabs>
              <w:tab w:val="left" w:pos="5160"/>
              <w:tab w:val="center" w:pos="5400"/>
            </w:tabs>
            <w:jc w:val="center"/>
            <w:rPr>
              <w:rFonts w:ascii="Adobe Arabic" w:hAnsi="Adobe Arabic" w:cs="Adobe Arabic"/>
              <w:b/>
              <w:sz w:val="32"/>
              <w:szCs w:val="32"/>
            </w:rPr>
          </w:pPr>
          <w:r>
            <w:rPr>
              <w:rFonts w:ascii="Adobe Arabic" w:hAnsi="Adobe Arabic" w:cs="Adobe Arabic"/>
              <w:b/>
              <w:sz w:val="32"/>
              <w:szCs w:val="32"/>
            </w:rPr>
            <w:t>6</w:t>
          </w:r>
          <w:bookmarkStart w:id="0" w:name="_GoBack"/>
          <w:bookmarkEnd w:id="0"/>
          <w:r w:rsidR="00683BC1" w:rsidRPr="006D7E02">
            <w:rPr>
              <w:rFonts w:ascii="Adobe Arabic" w:hAnsi="Adobe Arabic" w:cs="Adobe Arabic"/>
              <w:b/>
              <w:sz w:val="32"/>
              <w:szCs w:val="32"/>
            </w:rPr>
            <w:t>-15-2</w:t>
          </w:r>
          <w:r>
            <w:rPr>
              <w:rFonts w:ascii="Adobe Arabic" w:hAnsi="Adobe Arabic" w:cs="Adobe Arabic"/>
              <w:b/>
              <w:sz w:val="32"/>
              <w:szCs w:val="32"/>
            </w:rPr>
            <w:t>3</w:t>
          </w:r>
        </w:p>
      </w:tc>
    </w:tr>
  </w:tbl>
  <w:p w14:paraId="50601A8D" w14:textId="77777777" w:rsidR="00470B9D" w:rsidRPr="00683BC1" w:rsidRDefault="00470B9D" w:rsidP="007F0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7C70E" w14:textId="77777777" w:rsidR="00586A17" w:rsidRDefault="00586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7596"/>
    <w:multiLevelType w:val="hybridMultilevel"/>
    <w:tmpl w:val="29A29DE8"/>
    <w:lvl w:ilvl="0" w:tplc="AB8A4A4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F77CA"/>
    <w:multiLevelType w:val="hybridMultilevel"/>
    <w:tmpl w:val="66D2F232"/>
    <w:lvl w:ilvl="0" w:tplc="8B50281C">
      <w:start w:val="1"/>
      <w:numFmt w:val="bullet"/>
      <w:lvlText w:val=""/>
      <w:lvlJc w:val="left"/>
      <w:pPr>
        <w:ind w:left="63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555F8"/>
    <w:multiLevelType w:val="hybridMultilevel"/>
    <w:tmpl w:val="9260E60C"/>
    <w:lvl w:ilvl="0" w:tplc="D9566F1E">
      <w:numFmt w:val="bullet"/>
      <w:lvlText w:val="•"/>
      <w:lvlJc w:val="left"/>
      <w:pPr>
        <w:ind w:left="820" w:hanging="160"/>
      </w:pPr>
      <w:rPr>
        <w:rFonts w:ascii="Calibri" w:eastAsia="Calibri" w:hAnsi="Calibri" w:cs="Calibri" w:hint="default"/>
        <w:w w:val="100"/>
        <w:sz w:val="22"/>
        <w:szCs w:val="22"/>
      </w:rPr>
    </w:lvl>
    <w:lvl w:ilvl="1" w:tplc="5ED6C09C">
      <w:numFmt w:val="bullet"/>
      <w:lvlText w:val="•"/>
      <w:lvlJc w:val="left"/>
      <w:pPr>
        <w:ind w:left="1800" w:hanging="160"/>
      </w:pPr>
      <w:rPr>
        <w:rFonts w:hint="default"/>
      </w:rPr>
    </w:lvl>
    <w:lvl w:ilvl="2" w:tplc="952413AC">
      <w:numFmt w:val="bullet"/>
      <w:lvlText w:val="•"/>
      <w:lvlJc w:val="left"/>
      <w:pPr>
        <w:ind w:left="2780" w:hanging="160"/>
      </w:pPr>
      <w:rPr>
        <w:rFonts w:hint="default"/>
      </w:rPr>
    </w:lvl>
    <w:lvl w:ilvl="3" w:tplc="F89ADC4A">
      <w:numFmt w:val="bullet"/>
      <w:lvlText w:val="•"/>
      <w:lvlJc w:val="left"/>
      <w:pPr>
        <w:ind w:left="3760" w:hanging="160"/>
      </w:pPr>
      <w:rPr>
        <w:rFonts w:hint="default"/>
      </w:rPr>
    </w:lvl>
    <w:lvl w:ilvl="4" w:tplc="80C0C6AA">
      <w:numFmt w:val="bullet"/>
      <w:lvlText w:val="•"/>
      <w:lvlJc w:val="left"/>
      <w:pPr>
        <w:ind w:left="4740" w:hanging="160"/>
      </w:pPr>
      <w:rPr>
        <w:rFonts w:hint="default"/>
      </w:rPr>
    </w:lvl>
    <w:lvl w:ilvl="5" w:tplc="0C1C111C">
      <w:numFmt w:val="bullet"/>
      <w:lvlText w:val="•"/>
      <w:lvlJc w:val="left"/>
      <w:pPr>
        <w:ind w:left="5720" w:hanging="160"/>
      </w:pPr>
      <w:rPr>
        <w:rFonts w:hint="default"/>
      </w:rPr>
    </w:lvl>
    <w:lvl w:ilvl="6" w:tplc="A97C693E">
      <w:numFmt w:val="bullet"/>
      <w:lvlText w:val="•"/>
      <w:lvlJc w:val="left"/>
      <w:pPr>
        <w:ind w:left="6700" w:hanging="160"/>
      </w:pPr>
      <w:rPr>
        <w:rFonts w:hint="default"/>
      </w:rPr>
    </w:lvl>
    <w:lvl w:ilvl="7" w:tplc="D0168B98">
      <w:numFmt w:val="bullet"/>
      <w:lvlText w:val="•"/>
      <w:lvlJc w:val="left"/>
      <w:pPr>
        <w:ind w:left="7680" w:hanging="160"/>
      </w:pPr>
      <w:rPr>
        <w:rFonts w:hint="default"/>
      </w:rPr>
    </w:lvl>
    <w:lvl w:ilvl="8" w:tplc="D9EA6ED2">
      <w:numFmt w:val="bullet"/>
      <w:lvlText w:val="•"/>
      <w:lvlJc w:val="left"/>
      <w:pPr>
        <w:ind w:left="8660" w:hanging="160"/>
      </w:pPr>
      <w:rPr>
        <w:rFonts w:hint="default"/>
      </w:rPr>
    </w:lvl>
  </w:abstractNum>
  <w:abstractNum w:abstractNumId="3" w15:restartNumberingAfterBreak="0">
    <w:nsid w:val="4C743B58"/>
    <w:multiLevelType w:val="hybridMultilevel"/>
    <w:tmpl w:val="5AFE24B4"/>
    <w:lvl w:ilvl="0" w:tplc="8B5028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D15E5"/>
    <w:multiLevelType w:val="hybridMultilevel"/>
    <w:tmpl w:val="F3F81190"/>
    <w:lvl w:ilvl="0" w:tplc="10447A2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5E5785"/>
    <w:multiLevelType w:val="hybridMultilevel"/>
    <w:tmpl w:val="921A8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B3115B"/>
    <w:multiLevelType w:val="hybridMultilevel"/>
    <w:tmpl w:val="78FA850A"/>
    <w:lvl w:ilvl="0" w:tplc="8B5028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793E97"/>
    <w:multiLevelType w:val="hybridMultilevel"/>
    <w:tmpl w:val="DB0AB1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BA64F9F"/>
    <w:multiLevelType w:val="hybridMultilevel"/>
    <w:tmpl w:val="7E72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3"/>
  </w:num>
  <w:num w:numId="5">
    <w:abstractNumId w:val="5"/>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03"/>
    <w:rsid w:val="000055FD"/>
    <w:rsid w:val="00084BDD"/>
    <w:rsid w:val="000D0F87"/>
    <w:rsid w:val="00163096"/>
    <w:rsid w:val="001A1B03"/>
    <w:rsid w:val="00210660"/>
    <w:rsid w:val="00312D4F"/>
    <w:rsid w:val="003526BB"/>
    <w:rsid w:val="003E1115"/>
    <w:rsid w:val="00470B9D"/>
    <w:rsid w:val="0052101B"/>
    <w:rsid w:val="00567233"/>
    <w:rsid w:val="00574AD4"/>
    <w:rsid w:val="00586A17"/>
    <w:rsid w:val="005A2803"/>
    <w:rsid w:val="005A2E0D"/>
    <w:rsid w:val="005B141F"/>
    <w:rsid w:val="006813A4"/>
    <w:rsid w:val="00683BC1"/>
    <w:rsid w:val="0069499B"/>
    <w:rsid w:val="0069503E"/>
    <w:rsid w:val="006D7E02"/>
    <w:rsid w:val="00726C4A"/>
    <w:rsid w:val="007F0540"/>
    <w:rsid w:val="009000EB"/>
    <w:rsid w:val="0096602A"/>
    <w:rsid w:val="009A5ACC"/>
    <w:rsid w:val="00A61A5C"/>
    <w:rsid w:val="00AB7589"/>
    <w:rsid w:val="00AE70CB"/>
    <w:rsid w:val="00BB3D3A"/>
    <w:rsid w:val="00BC5EAA"/>
    <w:rsid w:val="00BF02BD"/>
    <w:rsid w:val="00CF5241"/>
    <w:rsid w:val="00D5187F"/>
    <w:rsid w:val="00D717C5"/>
    <w:rsid w:val="00E44442"/>
    <w:rsid w:val="00E906E5"/>
    <w:rsid w:val="00EE4315"/>
    <w:rsid w:val="00EF11F1"/>
    <w:rsid w:val="00EF3037"/>
    <w:rsid w:val="00F53D5E"/>
    <w:rsid w:val="00F86EFF"/>
    <w:rsid w:val="00FF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06019A1"/>
  <w15:docId w15:val="{8F0D9596-946F-4EB1-AC68-82E756CF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979" w:hanging="1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0B9D"/>
    <w:pPr>
      <w:tabs>
        <w:tab w:val="center" w:pos="4680"/>
        <w:tab w:val="right" w:pos="9360"/>
      </w:tabs>
    </w:pPr>
  </w:style>
  <w:style w:type="character" w:customStyle="1" w:styleId="HeaderChar">
    <w:name w:val="Header Char"/>
    <w:basedOn w:val="DefaultParagraphFont"/>
    <w:link w:val="Header"/>
    <w:uiPriority w:val="99"/>
    <w:rsid w:val="00470B9D"/>
    <w:rPr>
      <w:rFonts w:ascii="Calibri" w:eastAsia="Calibri" w:hAnsi="Calibri" w:cs="Calibri"/>
    </w:rPr>
  </w:style>
  <w:style w:type="paragraph" w:styleId="Footer">
    <w:name w:val="footer"/>
    <w:basedOn w:val="Normal"/>
    <w:link w:val="FooterChar"/>
    <w:uiPriority w:val="99"/>
    <w:unhideWhenUsed/>
    <w:rsid w:val="00470B9D"/>
    <w:pPr>
      <w:tabs>
        <w:tab w:val="center" w:pos="4680"/>
        <w:tab w:val="right" w:pos="9360"/>
      </w:tabs>
    </w:pPr>
  </w:style>
  <w:style w:type="character" w:customStyle="1" w:styleId="FooterChar">
    <w:name w:val="Footer Char"/>
    <w:basedOn w:val="DefaultParagraphFont"/>
    <w:link w:val="Footer"/>
    <w:uiPriority w:val="99"/>
    <w:rsid w:val="00470B9D"/>
    <w:rPr>
      <w:rFonts w:ascii="Calibri" w:eastAsia="Calibri" w:hAnsi="Calibri" w:cs="Calibri"/>
    </w:rPr>
  </w:style>
  <w:style w:type="paragraph" w:styleId="BalloonText">
    <w:name w:val="Balloon Text"/>
    <w:basedOn w:val="Normal"/>
    <w:link w:val="BalloonTextChar"/>
    <w:uiPriority w:val="99"/>
    <w:semiHidden/>
    <w:unhideWhenUsed/>
    <w:rsid w:val="00163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096"/>
    <w:rPr>
      <w:rFonts w:ascii="Segoe UI" w:eastAsia="Calibri" w:hAnsi="Segoe UI" w:cs="Segoe UI"/>
      <w:sz w:val="18"/>
      <w:szCs w:val="18"/>
    </w:rPr>
  </w:style>
  <w:style w:type="table" w:styleId="TableGrid">
    <w:name w:val="Table Grid"/>
    <w:basedOn w:val="TableNormal"/>
    <w:uiPriority w:val="39"/>
    <w:rsid w:val="00312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ityofcalabasas.com/BuildingSafety/forms/Plumbing_Schedul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ityofcalabasas.com/BuildingSafety/forms/Electrical_Schedul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tyofcalabasas.com/BuildingSafety/forms/Mehanical_Schedule.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3E714071B6645BE9CBD85815AC1E3" ma:contentTypeVersion="14" ma:contentTypeDescription="Create a new document." ma:contentTypeScope="" ma:versionID="6c59c2fd326f625ce4a6514551bdc90b">
  <xsd:schema xmlns:xsd="http://www.w3.org/2001/XMLSchema" xmlns:xs="http://www.w3.org/2001/XMLSchema" xmlns:p="http://schemas.microsoft.com/office/2006/metadata/properties" xmlns:ns2="dc4739c4-8f5d-4825-a776-458cda2d25fe" xmlns:ns3="cb79eb2e-7191-427d-8759-bfb1737f7759" targetNamespace="http://schemas.microsoft.com/office/2006/metadata/properties" ma:root="true" ma:fieldsID="a10f30b17cd447de6eb91829482f5abd" ns2:_="" ns3:_="">
    <xsd:import namespace="dc4739c4-8f5d-4825-a776-458cda2d25fe"/>
    <xsd:import namespace="cb79eb2e-7191-427d-8759-bfb1737f77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39c4-8f5d-4825-a776-458cda2d2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14c6f0-a0f0-4ee6-aef8-48b713b1534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eb2e-7191-427d-8759-bfb1737f77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44d7321-aeb0-4b60-a039-2def11ad620c}" ma:internalName="TaxCatchAll" ma:showField="CatchAllData" ma:web="cb79eb2e-7191-427d-8759-bfb1737f77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4739c4-8f5d-4825-a776-458cda2d25fe">
      <Terms xmlns="http://schemas.microsoft.com/office/infopath/2007/PartnerControls"/>
    </lcf76f155ced4ddcb4097134ff3c332f>
    <TaxCatchAll xmlns="cb79eb2e-7191-427d-8759-bfb1737f77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F5FE3-36C8-4C2E-BEB1-C065E123EBBE}"/>
</file>

<file path=customXml/itemProps2.xml><?xml version="1.0" encoding="utf-8"?>
<ds:datastoreItem xmlns:ds="http://schemas.openxmlformats.org/officeDocument/2006/customXml" ds:itemID="{23C53E20-772B-49A8-BC67-FC5367027448}">
  <ds:schemaRefs>
    <ds:schemaRef ds:uri="http://schemas.microsoft.com/sharepoint/v3/contenttype/forms"/>
  </ds:schemaRefs>
</ds:datastoreItem>
</file>

<file path=customXml/itemProps3.xml><?xml version="1.0" encoding="utf-8"?>
<ds:datastoreItem xmlns:ds="http://schemas.openxmlformats.org/officeDocument/2006/customXml" ds:itemID="{28701524-9C23-47B2-83C2-50584CE8DBED}">
  <ds:schemaRefs>
    <ds:schemaRef ds:uri="http://schemas.microsoft.com/office/2006/metadata/properties"/>
    <ds:schemaRef ds:uri="http://schemas.microsoft.com/office/2006/documentManagement/types"/>
    <ds:schemaRef ds:uri="82d0e67e-8c70-4cf2-9e98-efab1d1c7644"/>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103d5799-46d3-4637-be84-76c5dccd6931"/>
    <ds:schemaRef ds:uri="http://www.w3.org/XML/1998/namespace"/>
  </ds:schemaRefs>
</ds:datastoreItem>
</file>

<file path=customXml/itemProps4.xml><?xml version="1.0" encoding="utf-8"?>
<ds:datastoreItem xmlns:ds="http://schemas.openxmlformats.org/officeDocument/2006/customXml" ds:itemID="{5E932FFC-D341-4471-841E-9EF85279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Microsoft Word - Determining Valuations for Building Permits Guideline.docx</vt:lpstr>
    </vt:vector>
  </TitlesOfParts>
  <Company>City of Agoura Hills</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Determining Valuations for Building Permits Guideline.docx</dc:title>
  <dc:subject/>
  <dc:creator>Lukas.quach</dc:creator>
  <cp:keywords/>
  <dc:description/>
  <cp:lastModifiedBy>Lukas Quach</cp:lastModifiedBy>
  <cp:revision>3</cp:revision>
  <cp:lastPrinted>2023-09-26T00:11:00Z</cp:lastPrinted>
  <dcterms:created xsi:type="dcterms:W3CDTF">2023-09-26T00:11:00Z</dcterms:created>
  <dcterms:modified xsi:type="dcterms:W3CDTF">2023-09-26T00:11:00Z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LastSaved">
    <vt:filetime>2022-03-15T00:00:00Z</vt:filetime>
  </property>
  <property fmtid="{D5CDD505-2E9C-101B-9397-08002B2CF9AE}" pid="4" name="GrammarlyDocumentId">
    <vt:lpwstr>f950228c5595528b3e6c50492dac55b1c48c8cb7ff844e9ad78a36a86eaafe10</vt:lpwstr>
  </property>
  <property fmtid="{D5CDD505-2E9C-101B-9397-08002B2CF9AE}" pid="5" name="ContentTypeId">
    <vt:lpwstr>0x010100FF03E714071B6645BE9CBD85815AC1E3</vt:lpwstr>
  </property>
</Properties>
</file>